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2A" w:rsidRPr="00DB66CE" w:rsidRDefault="00E00A2A" w:rsidP="00A0061C">
      <w:pPr>
        <w:tabs>
          <w:tab w:val="left" w:pos="92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66CE">
        <w:rPr>
          <w:rFonts w:ascii="Arial" w:hAnsi="Arial" w:cs="Arial"/>
          <w:b/>
          <w:sz w:val="24"/>
          <w:szCs w:val="24"/>
        </w:rPr>
        <w:t>PLANIFICACIÓN CURRICULAR ANUAL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0"/>
        <w:gridCol w:w="428"/>
        <w:gridCol w:w="212"/>
        <w:gridCol w:w="78"/>
        <w:gridCol w:w="134"/>
        <w:gridCol w:w="993"/>
        <w:gridCol w:w="990"/>
        <w:gridCol w:w="431"/>
        <w:gridCol w:w="1839"/>
        <w:gridCol w:w="1315"/>
        <w:gridCol w:w="1237"/>
        <w:gridCol w:w="425"/>
        <w:gridCol w:w="190"/>
        <w:gridCol w:w="309"/>
        <w:gridCol w:w="600"/>
        <w:gridCol w:w="743"/>
        <w:gridCol w:w="1530"/>
        <w:gridCol w:w="387"/>
        <w:gridCol w:w="206"/>
        <w:gridCol w:w="562"/>
        <w:gridCol w:w="1340"/>
      </w:tblGrid>
      <w:tr w:rsidR="00E00A2A" w:rsidRPr="00DB66CE" w:rsidTr="009A008B">
        <w:trPr>
          <w:trHeight w:val="153"/>
        </w:trPr>
        <w:tc>
          <w:tcPr>
            <w:tcW w:w="738" w:type="pct"/>
            <w:gridSpan w:val="4"/>
            <w:shd w:val="clear" w:color="auto" w:fill="auto"/>
            <w:hideMark/>
          </w:tcPr>
          <w:p w:rsidR="00E00A2A" w:rsidRPr="00DB66CE" w:rsidRDefault="00E107B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69AFDA7D" wp14:editId="1A5DD2DE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  <w:gridSpan w:val="15"/>
            <w:shd w:val="clear" w:color="auto" w:fill="auto"/>
            <w:noWrap/>
            <w:hideMark/>
          </w:tcPr>
          <w:p w:rsidR="00B258AF" w:rsidRPr="00DB66CE" w:rsidRDefault="00E00A2A" w:rsidP="00B258AF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UNIDAD EDUCATIVA</w:t>
            </w:r>
            <w:r w:rsidR="00B258AF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PARTICULAR 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LA SALLE-CONOCOTO                                                                                                                              </w:t>
            </w:r>
          </w:p>
          <w:p w:rsidR="00E00A2A" w:rsidRPr="00DB66CE" w:rsidRDefault="00E00A2A" w:rsidP="00B258AF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“Una llamada, muchas voces”</w:t>
            </w:r>
          </w:p>
        </w:tc>
        <w:tc>
          <w:tcPr>
            <w:tcW w:w="675" w:type="pct"/>
            <w:gridSpan w:val="3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AÑO LECTIVO</w:t>
            </w:r>
          </w:p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2016 - 2017</w:t>
            </w:r>
          </w:p>
        </w:tc>
      </w:tr>
      <w:tr w:rsidR="00E00A2A" w:rsidRPr="00DB66CE" w:rsidTr="00E00A2A">
        <w:trPr>
          <w:trHeight w:val="242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PLAN  CURRICULAR  ANUAL</w:t>
            </w:r>
          </w:p>
        </w:tc>
      </w:tr>
      <w:tr w:rsidR="00E00A2A" w:rsidRPr="00DB66CE" w:rsidTr="00E00A2A">
        <w:trPr>
          <w:trHeight w:val="280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 DATOS INFORMATIVOS</w:t>
            </w:r>
          </w:p>
        </w:tc>
      </w:tr>
      <w:tr w:rsidR="00E00A2A" w:rsidRPr="00DB66CE" w:rsidTr="009A008B">
        <w:trPr>
          <w:trHeight w:val="88"/>
        </w:trPr>
        <w:tc>
          <w:tcPr>
            <w:tcW w:w="533" w:type="pct"/>
            <w:gridSpan w:val="2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Área:</w:t>
            </w:r>
          </w:p>
        </w:tc>
        <w:tc>
          <w:tcPr>
            <w:tcW w:w="2748" w:type="pct"/>
            <w:gridSpan w:val="13"/>
            <w:shd w:val="clear" w:color="auto" w:fill="auto"/>
            <w:noWrap/>
            <w:hideMark/>
          </w:tcPr>
          <w:p w:rsidR="00E00A2A" w:rsidRPr="00DB66CE" w:rsidRDefault="007C0ABE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CIENCIAS NATURALES</w:t>
            </w:r>
          </w:p>
        </w:tc>
        <w:tc>
          <w:tcPr>
            <w:tcW w:w="920" w:type="pct"/>
            <w:gridSpan w:val="3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Asignatura:</w:t>
            </w:r>
          </w:p>
        </w:tc>
        <w:tc>
          <w:tcPr>
            <w:tcW w:w="799" w:type="pct"/>
            <w:gridSpan w:val="4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 </w:t>
            </w:r>
            <w:r w:rsidR="007C0ABE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CIENCIAS NATURALES</w:t>
            </w:r>
          </w:p>
        </w:tc>
      </w:tr>
      <w:tr w:rsidR="00E00A2A" w:rsidRPr="00DB66CE" w:rsidTr="009A008B">
        <w:trPr>
          <w:trHeight w:val="217"/>
        </w:trPr>
        <w:tc>
          <w:tcPr>
            <w:tcW w:w="533" w:type="pct"/>
            <w:gridSpan w:val="2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Docente(s):</w:t>
            </w:r>
          </w:p>
        </w:tc>
        <w:tc>
          <w:tcPr>
            <w:tcW w:w="4467" w:type="pct"/>
            <w:gridSpan w:val="20"/>
            <w:shd w:val="clear" w:color="auto" w:fill="auto"/>
            <w:noWrap/>
            <w:hideMark/>
          </w:tcPr>
          <w:p w:rsidR="00E00A2A" w:rsidRPr="00DB66CE" w:rsidRDefault="007C0ABE" w:rsidP="00512726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A57E24" w:rsidRPr="00DB66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Ana Lara</w:t>
            </w:r>
            <w:r w:rsidRPr="00DB66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0A2A" w:rsidRPr="00DB66CE" w:rsidTr="009A008B">
        <w:trPr>
          <w:trHeight w:val="388"/>
        </w:trPr>
        <w:tc>
          <w:tcPr>
            <w:tcW w:w="533" w:type="pct"/>
            <w:gridSpan w:val="2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Grado/curso:</w:t>
            </w:r>
          </w:p>
        </w:tc>
        <w:tc>
          <w:tcPr>
            <w:tcW w:w="2056" w:type="pct"/>
            <w:gridSpan w:val="9"/>
            <w:shd w:val="clear" w:color="auto" w:fill="auto"/>
            <w:noWrap/>
            <w:hideMark/>
          </w:tcPr>
          <w:p w:rsidR="00E00A2A" w:rsidRPr="00DB66CE" w:rsidRDefault="007C0ABE" w:rsidP="00512726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QUINTO</w:t>
            </w:r>
          </w:p>
        </w:tc>
        <w:tc>
          <w:tcPr>
            <w:tcW w:w="884" w:type="pct"/>
            <w:gridSpan w:val="5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Nivel Educativo: </w:t>
            </w:r>
          </w:p>
        </w:tc>
        <w:tc>
          <w:tcPr>
            <w:tcW w:w="1527" w:type="pct"/>
            <w:gridSpan w:val="6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  <w:r w:rsidR="00A57E24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(3) </w:t>
            </w:r>
            <w:r w:rsidR="007C0ABE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MEDIA</w:t>
            </w:r>
          </w:p>
        </w:tc>
      </w:tr>
      <w:tr w:rsidR="00E00A2A" w:rsidRPr="00DB66CE" w:rsidTr="00E00A2A">
        <w:trPr>
          <w:trHeight w:val="103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 TIEMPO</w:t>
            </w:r>
          </w:p>
        </w:tc>
      </w:tr>
      <w:tr w:rsidR="00E00A2A" w:rsidRPr="00DB66CE" w:rsidTr="009A008B">
        <w:trPr>
          <w:trHeight w:val="518"/>
        </w:trPr>
        <w:tc>
          <w:tcPr>
            <w:tcW w:w="763" w:type="pct"/>
            <w:gridSpan w:val="5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Carga horaria semanal</w:t>
            </w:r>
          </w:p>
        </w:tc>
        <w:tc>
          <w:tcPr>
            <w:tcW w:w="816" w:type="pct"/>
            <w:gridSpan w:val="4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No. Semanas de trabajo</w:t>
            </w:r>
          </w:p>
        </w:tc>
        <w:tc>
          <w:tcPr>
            <w:tcW w:w="1603" w:type="pct"/>
            <w:gridSpan w:val="5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Evaluación del aprendizaje e imprevistos</w:t>
            </w:r>
          </w:p>
        </w:tc>
        <w:tc>
          <w:tcPr>
            <w:tcW w:w="1209" w:type="pct"/>
            <w:gridSpan w:val="6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Total de semanas clases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Total de periodos</w:t>
            </w:r>
          </w:p>
        </w:tc>
      </w:tr>
      <w:tr w:rsidR="00E00A2A" w:rsidRPr="00DB66CE" w:rsidTr="009A008B">
        <w:trPr>
          <w:trHeight w:val="297"/>
        </w:trPr>
        <w:tc>
          <w:tcPr>
            <w:tcW w:w="763" w:type="pct"/>
            <w:gridSpan w:val="5"/>
            <w:shd w:val="clear" w:color="auto" w:fill="auto"/>
          </w:tcPr>
          <w:p w:rsidR="00E00A2A" w:rsidRPr="00DB66CE" w:rsidRDefault="00371E94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7C0ABE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HORAS</w:t>
            </w:r>
          </w:p>
        </w:tc>
        <w:tc>
          <w:tcPr>
            <w:tcW w:w="816" w:type="pct"/>
            <w:gridSpan w:val="4"/>
            <w:shd w:val="clear" w:color="auto" w:fill="auto"/>
          </w:tcPr>
          <w:p w:rsidR="00E00A2A" w:rsidRPr="00DB66CE" w:rsidRDefault="007C0ABE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40 SEMANAS</w:t>
            </w:r>
          </w:p>
        </w:tc>
        <w:tc>
          <w:tcPr>
            <w:tcW w:w="1603" w:type="pct"/>
            <w:gridSpan w:val="5"/>
            <w:shd w:val="clear" w:color="auto" w:fill="auto"/>
          </w:tcPr>
          <w:p w:rsidR="00E00A2A" w:rsidRPr="00DB66CE" w:rsidRDefault="00500767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 w:rsidR="007C0ABE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SEMANAS</w:t>
            </w:r>
          </w:p>
        </w:tc>
        <w:tc>
          <w:tcPr>
            <w:tcW w:w="1209" w:type="pct"/>
            <w:gridSpan w:val="6"/>
            <w:shd w:val="clear" w:color="auto" w:fill="auto"/>
          </w:tcPr>
          <w:p w:rsidR="00E00A2A" w:rsidRPr="00DB66CE" w:rsidRDefault="00500767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32</w:t>
            </w:r>
            <w:r w:rsidR="007E08B4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C0ABE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SEMANAS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E00A2A" w:rsidRPr="00DB66CE" w:rsidRDefault="00371E94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128</w:t>
            </w:r>
            <w:r w:rsidR="007E08B4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SEMANAS</w:t>
            </w:r>
          </w:p>
        </w:tc>
      </w:tr>
      <w:tr w:rsidR="00E00A2A" w:rsidRPr="00DB66CE" w:rsidTr="00E00A2A">
        <w:trPr>
          <w:trHeight w:val="294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 OBJETIVOS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 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GENERALES</w:t>
            </w:r>
          </w:p>
        </w:tc>
      </w:tr>
      <w:tr w:rsidR="00E00A2A" w:rsidRPr="00DB66CE" w:rsidTr="009A008B">
        <w:trPr>
          <w:trHeight w:val="294"/>
        </w:trPr>
        <w:tc>
          <w:tcPr>
            <w:tcW w:w="3121" w:type="pct"/>
            <w:gridSpan w:val="13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Objetivos del área</w:t>
            </w:r>
          </w:p>
        </w:tc>
        <w:tc>
          <w:tcPr>
            <w:tcW w:w="1879" w:type="pct"/>
            <w:gridSpan w:val="9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Objetivos del grado/curso</w:t>
            </w:r>
          </w:p>
        </w:tc>
      </w:tr>
      <w:tr w:rsidR="00E00A2A" w:rsidRPr="00DB66CE" w:rsidTr="009A008B">
        <w:trPr>
          <w:trHeight w:val="304"/>
        </w:trPr>
        <w:tc>
          <w:tcPr>
            <w:tcW w:w="3121" w:type="pct"/>
            <w:gridSpan w:val="13"/>
            <w:shd w:val="clear" w:color="auto" w:fill="auto"/>
          </w:tcPr>
          <w:p w:rsidR="00A13ECA" w:rsidRPr="00DB66CE" w:rsidRDefault="00A13ECA" w:rsidP="00A13ECA">
            <w:pPr>
              <w:pStyle w:val="Default"/>
              <w:rPr>
                <w:rFonts w:ascii="Arial" w:hAnsi="Arial" w:cs="Arial"/>
              </w:rPr>
            </w:pP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OG.CN.1. Desarrollar habilidades de pensamiento científico con el fin de lograr flexibilidad intelectual, espíritu indagador y pensamiento crítico; demostrar curiosidad por explorar el medio que les rodea y valorar la naturaleza como resultado de la comprensión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de las interacciones entre los seres vivos y el ambiente físico.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 OG.CN.2. Comprender el punto de vista de la ciencia sobre la naturaleza de los seres vivos, su diversidad, interrelaciones y evolución; sobre la Tierra, sus cambios y su lugar en el Universo, y sobre los procesos, físicos y químicos, que se producen en la materia. 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OG.CN.3. Integrar los conceptos de las ciencias biológicas, químicas, físicas, geológicas y astronómicas, para comprender la ciencia, la tecnología y la sociedad, ligadas a la capacidad de inventar, innovar y dar soluciones a la crisis socioambiental.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 OG.CN.4. Reconocer y valorar los aportes de la ciencia para comprender los aspectos básicos de la estructura y el funcionamiento de su cuerpo, con el fin de aplicar medidas de promoción, protección y prevención de la salud integral.  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OG.CN.5. Resolver problemas de la ciencia mediante el método científico, a partir de la identificación de problemas, la búsqueda crítica de información, la elaboración de conjeturas, el diseño de actividades experimentales, el análisis y la comunicación de resultados confiables y éticos. 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OG.CN.6. Usar las tecnologías de la información y la comunicación (TIC) como herramientas para la búsqueda crítica de información, el análisis y la comunicación de sus experiencias y conclusiones sobre los fenómenos y hechos naturales y sociales.   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OG.CN.7. Utilizar el lenguaje oral y el escrito con propiedad, así como otros sistemas de notación y representación, cuando se requiera. Objetivos generales del área de Ciencias Naturales   5 CIENCIAS NATURALES 111 Introducción 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OG.CN.8. Comunicar información científica, resultados y conclusiones de sus indagaciones a diferentes interlocutores, mediante diversas técnicas y recursos, la argumentación crítica y reflexiva y la justificación con pruebas y evidencias. </w:t>
            </w:r>
          </w:p>
          <w:p w:rsidR="00A3112C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OG.CN.9 Comprender y valorar los saberes ancestrales y la historia del desarrollo científico, tecnológico y cultural, considerando la acción que estos ejercen en la vida personal y social. </w:t>
            </w:r>
          </w:p>
          <w:p w:rsidR="00E00A2A" w:rsidRPr="00DB66CE" w:rsidRDefault="00A3112C" w:rsidP="00A13EC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OG.CN.10. Apreciar la importancia de la formación científica, los valores y actitudes propios del pensamiento científico, y adoptar una actitud crítica y fundamentada ante los grandes problemas que hoy plantean las relaciones entre ciencia y sociedad</w:t>
            </w:r>
          </w:p>
        </w:tc>
        <w:tc>
          <w:tcPr>
            <w:tcW w:w="1879" w:type="pct"/>
            <w:gridSpan w:val="9"/>
            <w:shd w:val="clear" w:color="auto" w:fill="auto"/>
          </w:tcPr>
          <w:p w:rsidR="00A13ECA" w:rsidRPr="00DB66CE" w:rsidRDefault="00A13ECA" w:rsidP="00A13ECA">
            <w:pPr>
              <w:pStyle w:val="Default"/>
              <w:rPr>
                <w:rFonts w:ascii="Arial" w:hAnsi="Arial" w:cs="Arial"/>
              </w:rPr>
            </w:pPr>
          </w:p>
          <w:p w:rsidR="00A91CAB" w:rsidRPr="00DB66CE" w:rsidRDefault="00A91CAB" w:rsidP="006F4E15">
            <w:pPr>
              <w:pStyle w:val="Prrafodelista"/>
              <w:numPr>
                <w:ilvl w:val="0"/>
                <w:numId w:val="2"/>
              </w:num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Observar y d</w:t>
            </w:r>
            <w:r w:rsidR="00C6121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escribir la importancia del sol como fuente de energía y vida en la Tierra </w:t>
            </w:r>
            <w:r w:rsidR="006F4E15" w:rsidRPr="00DB66CE">
              <w:rPr>
                <w:rFonts w:ascii="Arial" w:hAnsi="Arial" w:cs="Arial"/>
                <w:sz w:val="24"/>
                <w:szCs w:val="24"/>
                <w:lang w:val="es-ES"/>
              </w:rPr>
              <w:t>comprendiendo la relación de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las funciones de nutrición, respiración</w:t>
            </w:r>
            <w:r w:rsidR="006F4E15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y fotosíntesis</w:t>
            </w:r>
            <w:r w:rsidR="006F4E15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de las </w:t>
            </w:r>
            <w:r w:rsidR="006F4E15" w:rsidRPr="00DB66CE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plantas, para conocer su biodiversidad con sus interrelaciones y adaptaciones, con el fin de valorar la diversidad de los ecosistemas y de las especies comprendiendo 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el mantenimiento</w:t>
            </w:r>
            <w:r w:rsidR="00C6121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de la vida en el planeta.</w:t>
            </w:r>
          </w:p>
          <w:p w:rsidR="00437EB1" w:rsidRPr="00DB66CE" w:rsidRDefault="00437EB1" w:rsidP="00437EB1">
            <w:pPr>
              <w:pStyle w:val="Prrafodelista"/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91CAB" w:rsidRPr="00DB66CE" w:rsidRDefault="004A42E8" w:rsidP="00A91CAB">
            <w:pPr>
              <w:pStyle w:val="Prrafodelista"/>
              <w:numPr>
                <w:ilvl w:val="0"/>
                <w:numId w:val="2"/>
              </w:num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Determinar</w:t>
            </w:r>
            <w:r w:rsidR="002A5E1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la importancia de conservar una atmosfera</w:t>
            </w:r>
            <w:r w:rsidR="00A16F7A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terrestre </w:t>
            </w:r>
            <w:r w:rsidR="002A5E1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adecuada y valorar la estadía de</w:t>
            </w:r>
            <w:r w:rsidR="00A91CAB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los</w:t>
            </w:r>
            <w:r w:rsidR="002A5E1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seres vivos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en</w:t>
            </w:r>
            <w:r w:rsidR="00A16F7A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un ecosistema</w:t>
            </w:r>
            <w:r w:rsidR="00A91CAB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b</w:t>
            </w:r>
            <w:r w:rsidR="00A16F7A" w:rsidRPr="00DB66CE">
              <w:rPr>
                <w:rFonts w:ascii="Arial" w:hAnsi="Arial" w:cs="Arial"/>
                <w:sz w:val="24"/>
                <w:szCs w:val="24"/>
                <w:lang w:val="es-ES"/>
              </w:rPr>
              <w:t>iodiverso</w:t>
            </w:r>
            <w:r w:rsidR="002A5E1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A16F7A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que permita el desarrollo de los procesos vitales.</w:t>
            </w:r>
          </w:p>
          <w:p w:rsidR="008A1E00" w:rsidRPr="00DB66CE" w:rsidRDefault="008A1E00" w:rsidP="008A1E00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A1E00" w:rsidRPr="00DB66CE" w:rsidRDefault="00035AC0" w:rsidP="00A91CAB">
            <w:pPr>
              <w:pStyle w:val="Prrafodelista"/>
              <w:numPr>
                <w:ilvl w:val="0"/>
                <w:numId w:val="2"/>
              </w:num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Comprender que el aire es un elemento vital</w:t>
            </w:r>
            <w:r w:rsidR="00451DCC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y un recurso renovable con propiedades y características 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que debe ser conservado, evitando su contaminación </w:t>
            </w:r>
            <w:r w:rsidR="00451DCC" w:rsidRPr="00DB66CE">
              <w:rPr>
                <w:rFonts w:ascii="Arial" w:hAnsi="Arial" w:cs="Arial"/>
                <w:sz w:val="24"/>
                <w:szCs w:val="24"/>
                <w:lang w:val="es-ES"/>
              </w:rPr>
              <w:t>y provocar una crisis ambiental.</w:t>
            </w:r>
          </w:p>
          <w:p w:rsidR="00451DCC" w:rsidRPr="00DB66CE" w:rsidRDefault="00451DCC" w:rsidP="00451DC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16F7A" w:rsidRPr="00DB66CE" w:rsidRDefault="00451DCC" w:rsidP="001D4611">
            <w:pPr>
              <w:pStyle w:val="Prrafodelista"/>
              <w:numPr>
                <w:ilvl w:val="0"/>
                <w:numId w:val="2"/>
              </w:num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Demostrar que somos creación perfecta de Dios y que nuestro cuerpo es templo del espíritu santo por lo que es responsabilidad de todos cuidarla, alimentar</w:t>
            </w:r>
            <w:r w:rsidR="002C2D58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, realizar actividades físicas, una correcta higiene 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r w:rsidR="002C2D58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reconocer </w:t>
            </w:r>
            <w:r w:rsidR="008F06CD" w:rsidRPr="00DB66CE">
              <w:rPr>
                <w:rFonts w:ascii="Arial" w:hAnsi="Arial" w:cs="Arial"/>
                <w:sz w:val="24"/>
                <w:szCs w:val="24"/>
                <w:lang w:val="es-ES"/>
              </w:rPr>
              <w:t>la estructura de cada aparato y su</w:t>
            </w:r>
            <w:r w:rsidR="002C2D58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función específica</w:t>
            </w:r>
            <w:r w:rsidR="00D37C80" w:rsidRPr="00DB66CE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D37C80" w:rsidRPr="00DB66CE" w:rsidRDefault="00D37C80" w:rsidP="00D37C80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7C80" w:rsidRPr="00DB66CE" w:rsidRDefault="00D37C80" w:rsidP="00D37C80">
            <w:pPr>
              <w:pStyle w:val="Prrafodelista"/>
              <w:numPr>
                <w:ilvl w:val="0"/>
                <w:numId w:val="2"/>
              </w:num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Observar e interpretar el mundo natural en el cual vive a través de la búsqueda de 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explicaciones, para proponer soluciones y plantear estrategias de protección y conservación de los ecosistemas.</w:t>
            </w:r>
          </w:p>
          <w:p w:rsidR="00D37C80" w:rsidRPr="00DB66CE" w:rsidRDefault="00D37C80" w:rsidP="00D37C80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3112C" w:rsidRPr="00DB66CE" w:rsidRDefault="000B4304" w:rsidP="000B4304">
            <w:pPr>
              <w:pStyle w:val="Prrafodelista"/>
              <w:numPr>
                <w:ilvl w:val="0"/>
                <w:numId w:val="2"/>
              </w:num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Usar</w:t>
            </w:r>
            <w:r w:rsidR="00A91CAB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las propiedades de la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E50F97" w:rsidRPr="00DB66CE">
              <w:rPr>
                <w:rFonts w:ascii="Arial" w:hAnsi="Arial" w:cs="Arial"/>
                <w:sz w:val="24"/>
                <w:szCs w:val="24"/>
                <w:lang w:val="es-ES"/>
              </w:rPr>
              <w:t>materia, la fuerza</w:t>
            </w:r>
            <w:r w:rsidR="00A91CAB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y sus manifestaci</w:t>
            </w:r>
            <w:r w:rsidR="00E50F97" w:rsidRPr="00DB66CE">
              <w:rPr>
                <w:rFonts w:ascii="Arial" w:hAnsi="Arial" w:cs="Arial"/>
                <w:sz w:val="24"/>
                <w:szCs w:val="24"/>
                <w:lang w:val="es-ES"/>
              </w:rPr>
              <w:t>ones, por medio de la</w:t>
            </w: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E50F9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experimentación </w:t>
            </w:r>
            <w:r w:rsidR="00A91CAB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y valorar su aplicación en la vida cotidiana</w:t>
            </w:r>
            <w:r w:rsidR="00E50F97"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respondiendo ante determinados estímulos.</w:t>
            </w:r>
          </w:p>
        </w:tc>
      </w:tr>
      <w:tr w:rsidR="00E00A2A" w:rsidRPr="00DB66CE" w:rsidTr="009A008B">
        <w:trPr>
          <w:trHeight w:val="231"/>
        </w:trPr>
        <w:tc>
          <w:tcPr>
            <w:tcW w:w="806" w:type="pct"/>
            <w:gridSpan w:val="6"/>
            <w:shd w:val="clear" w:color="auto" w:fill="auto"/>
          </w:tcPr>
          <w:p w:rsidR="00E00A2A" w:rsidRPr="00DB66CE" w:rsidRDefault="00E00A2A" w:rsidP="005E5F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4. EJES TRANSVERSALES:</w:t>
            </w:r>
            <w:r w:rsidR="00F9791D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194" w:type="pct"/>
            <w:gridSpan w:val="16"/>
            <w:shd w:val="clear" w:color="auto" w:fill="auto"/>
          </w:tcPr>
          <w:p w:rsidR="00E00A2A" w:rsidRPr="00DB66CE" w:rsidRDefault="005E5F22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JUSTICIA, IMNOVACIÓN Y SOLIDARIOS</w:t>
            </w:r>
          </w:p>
          <w:p w:rsidR="00F0290F" w:rsidRPr="00DB66CE" w:rsidRDefault="00F0290F" w:rsidP="00010493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>Fe: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Actitud de apertura y confianza, en la que permitimos que Dios toque y entre en nuestra vida, dejándonos guiar por Él, a la luz de su palabra y el mensaje de amor y salvación proclamado por Jesucristo. A través de la fe concebimos la acción educativa  como una misión confiada por Dios que da sentido a la vida y al quehacer de todo lasallista.</w:t>
            </w:r>
          </w:p>
          <w:p w:rsidR="00F0290F" w:rsidRPr="00DB66CE" w:rsidRDefault="00F0290F" w:rsidP="00010493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>Fraternidad: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Implica comprensión del ser humano en las relaciones interpersonales para trabajar en la construcción de la paz, la justicia y la dignidad humana, con alto nivel de estima, amistad y mutua colaboración. Tiene que ver con la capacidad de convivir y compartir con todas las personas que forman parte de la comunidad educativa, con actitud positiva, participación activa y respeto mutuo, manifestado en el buen trato y cordialidad.</w:t>
            </w:r>
          </w:p>
          <w:p w:rsidR="00F0290F" w:rsidRPr="00DB66CE" w:rsidRDefault="00F0290F" w:rsidP="00010493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>Servicio: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Poner a disposición las propias capacidades y talentos para el desarrollo de acciones de beneficio común, superación de dificultades y atención a personas con necesidades, sin esperar recompensa o reconocimiento. Es el conjunto de acciones solidarias que permite al lasallista comprometerse generosamente con espíritu de colaboración y ayuda para responder a las necesidades especialmente de los más vulnerables.</w:t>
            </w:r>
          </w:p>
          <w:p w:rsidR="00F0290F" w:rsidRPr="00DB66CE" w:rsidRDefault="00F0290F" w:rsidP="00010493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>Justicia: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Es dar a cada quien lo que le corresponde buscando una relación equitativa, armónica y honesta, que respete los derechos y deberes  de los demás , que fomente el respeto a la verdad, la coherencia y sinceridad , permitiéndonos vivir en un ambiente de paz y tranquilidad. Ser sensibles antes las situaciones de inequidad y desigualdad que se observa en el medio escolar, familiar y social, con efectos graves para quienes las sufren, a fin de tomar posición y dar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respuestas a nivel personal y de grupo para cambiar esas realidades.  </w:t>
            </w:r>
          </w:p>
          <w:p w:rsidR="00F0290F" w:rsidRPr="00DB66CE" w:rsidRDefault="00F0290F" w:rsidP="00010493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 </w:t>
            </w:r>
            <w:r w:rsidRPr="00DB66CE">
              <w:rPr>
                <w:rFonts w:ascii="Arial" w:hAnsi="Arial" w:cs="Arial"/>
                <w:b/>
                <w:sz w:val="24"/>
                <w:szCs w:val="24"/>
              </w:rPr>
              <w:t>Compromiso</w:t>
            </w:r>
            <w:r w:rsidRPr="00DB66CE">
              <w:rPr>
                <w:rFonts w:ascii="Arial" w:hAnsi="Arial" w:cs="Arial"/>
                <w:sz w:val="24"/>
                <w:szCs w:val="24"/>
              </w:rPr>
              <w:t>: Es involucrarse y apropiarse de las situaciones cotidianas, poniendo de manifiesto todas las capacidades personales y de grupo, para colaborar en la construcción de proyectos y acciones de beneficio común, con un alto sentido de responsabilidad.</w:t>
            </w:r>
          </w:p>
          <w:p w:rsidR="0069750D" w:rsidRPr="00DB66CE" w:rsidRDefault="0069750D" w:rsidP="00651E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A2A" w:rsidRPr="00DB66CE" w:rsidTr="00E00A2A">
        <w:trPr>
          <w:trHeight w:val="257"/>
        </w:trPr>
        <w:tc>
          <w:tcPr>
            <w:tcW w:w="5000" w:type="pct"/>
            <w:gridSpan w:val="22"/>
            <w:shd w:val="clear" w:color="auto" w:fill="auto"/>
          </w:tcPr>
          <w:p w:rsidR="00E00A2A" w:rsidRPr="00DB66CE" w:rsidRDefault="00E00A2A" w:rsidP="00E00A2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 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DESARROL</w:t>
            </w:r>
            <w:r w:rsidR="000C5584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LO DE UNIDADES DE PLANIFICACIÓN</w:t>
            </w:r>
          </w:p>
        </w:tc>
      </w:tr>
      <w:tr w:rsidR="00E00A2A" w:rsidRPr="00DB66CE" w:rsidTr="000403E3">
        <w:trPr>
          <w:trHeight w:val="991"/>
        </w:trPr>
        <w:tc>
          <w:tcPr>
            <w:tcW w:w="171" w:type="pct"/>
            <w:shd w:val="clear" w:color="auto" w:fill="auto"/>
            <w:hideMark/>
          </w:tcPr>
          <w:p w:rsidR="00E00A2A" w:rsidRPr="00DB66CE" w:rsidRDefault="00E00A2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N.º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00A2A" w:rsidRPr="00DB66CE" w:rsidRDefault="00E00A2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Título de la unidad de planificación</w:t>
            </w:r>
          </w:p>
        </w:tc>
        <w:tc>
          <w:tcPr>
            <w:tcW w:w="771" w:type="pct"/>
            <w:gridSpan w:val="5"/>
            <w:shd w:val="clear" w:color="auto" w:fill="auto"/>
          </w:tcPr>
          <w:p w:rsidR="00E00A2A" w:rsidRPr="00DB66CE" w:rsidRDefault="00E00A2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Objetivos específicos de la unidad de planificación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E00A2A" w:rsidRPr="00DB66CE" w:rsidRDefault="00E00A2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Contenidos</w:t>
            </w:r>
          </w:p>
          <w:p w:rsidR="00180A07" w:rsidRPr="00DB66CE" w:rsidRDefault="00180A07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1543" w:type="pct"/>
            <w:gridSpan w:val="7"/>
            <w:shd w:val="clear" w:color="auto" w:fill="auto"/>
          </w:tcPr>
          <w:p w:rsidR="00E00A2A" w:rsidRPr="00DB66CE" w:rsidRDefault="00E00A2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Orientaciones metodológicas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E00A2A" w:rsidRPr="00DB66CE" w:rsidRDefault="00E00A2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Evaluación</w:t>
            </w:r>
          </w:p>
        </w:tc>
        <w:tc>
          <w:tcPr>
            <w:tcW w:w="429" w:type="pct"/>
            <w:shd w:val="clear" w:color="auto" w:fill="auto"/>
          </w:tcPr>
          <w:p w:rsidR="00E00A2A" w:rsidRPr="00DB66CE" w:rsidRDefault="00E00A2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Duración en semanas</w:t>
            </w:r>
          </w:p>
        </w:tc>
      </w:tr>
      <w:tr w:rsidR="00755C8D" w:rsidRPr="00DB66CE" w:rsidTr="000403E3">
        <w:trPr>
          <w:trHeight w:val="280"/>
        </w:trPr>
        <w:tc>
          <w:tcPr>
            <w:tcW w:w="171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1.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bookmarkStart w:id="1" w:name="OLE_LINK1"/>
            <w:bookmarkStart w:id="2" w:name="OLE_LINK2"/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La importancia del sol para la vida en la tierra</w:t>
            </w:r>
            <w:bookmarkEnd w:id="1"/>
            <w:bookmarkEnd w:id="2"/>
          </w:p>
        </w:tc>
        <w:tc>
          <w:tcPr>
            <w:tcW w:w="771" w:type="pct"/>
            <w:gridSpan w:val="5"/>
            <w:shd w:val="clear" w:color="auto" w:fill="auto"/>
          </w:tcPr>
          <w:p w:rsidR="00755C8D" w:rsidRPr="00DB66CE" w:rsidRDefault="00034DD7" w:rsidP="00665CC2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Argumentar y explicar desde la inda</w:t>
            </w:r>
            <w:r w:rsidR="00B62FFF" w:rsidRPr="00DB66CE">
              <w:rPr>
                <w:rFonts w:ascii="Arial" w:hAnsi="Arial" w:cs="Arial"/>
                <w:sz w:val="24"/>
                <w:szCs w:val="24"/>
              </w:rPr>
              <w:t xml:space="preserve">gación y ejecución de </w:t>
            </w:r>
            <w:r w:rsidRPr="00DB66CE">
              <w:rPr>
                <w:rFonts w:ascii="Arial" w:hAnsi="Arial" w:cs="Arial"/>
                <w:sz w:val="24"/>
                <w:szCs w:val="24"/>
              </w:rPr>
              <w:t>experimentos, la importancia de los procesos de fotosíntesis, nutrición, respiración, reproducció</w:t>
            </w:r>
            <w:r w:rsidR="00665CC2" w:rsidRPr="00DB66CE">
              <w:rPr>
                <w:rFonts w:ascii="Arial" w:hAnsi="Arial" w:cs="Arial"/>
                <w:sz w:val="24"/>
                <w:szCs w:val="24"/>
              </w:rPr>
              <w:t>n de las plantas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de las regionales naturales del Ecuador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755C8D" w:rsidRPr="00DB66CE" w:rsidRDefault="00176AAD" w:rsidP="00262153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 xml:space="preserve">CN.3.4.1. </w:t>
            </w:r>
            <w:r w:rsidRPr="00DB66CE">
              <w:rPr>
                <w:rFonts w:ascii="Arial" w:hAnsi="Arial" w:cs="Arial"/>
                <w:sz w:val="24"/>
                <w:szCs w:val="24"/>
              </w:rPr>
              <w:t>Indagar e identificar al Sol como fuente de energía de la Tierra e inferir su importancia como recurso renovable</w:t>
            </w:r>
            <w:r w:rsidR="00262153" w:rsidRPr="00DB66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E5426A" w:rsidRPr="00DB66CE" w:rsidRDefault="00E5426A" w:rsidP="00E5426A">
            <w:pPr>
              <w:tabs>
                <w:tab w:val="left" w:pos="708"/>
              </w:tabs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E5426A" w:rsidRPr="00DB66CE" w:rsidRDefault="00E5426A" w:rsidP="00E5426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Proyectar y observar un video sobre  la importancia y los beneficios que brinda el sol a los seres vivos de la tierra.</w:t>
            </w:r>
          </w:p>
          <w:p w:rsidR="00E5426A" w:rsidRPr="00DB66CE" w:rsidRDefault="00E5426A" w:rsidP="00E5426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Menciona ¿Qué es el sol?</w:t>
            </w:r>
          </w:p>
          <w:p w:rsidR="00E5426A" w:rsidRPr="00DB66CE" w:rsidRDefault="00E5426A" w:rsidP="00E5426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E5426A" w:rsidRPr="00DB66CE" w:rsidRDefault="00E5426A" w:rsidP="00E5426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Realizar un lluvia de ideas sobre:</w:t>
            </w:r>
          </w:p>
          <w:p w:rsidR="00E5426A" w:rsidRPr="00DB66CE" w:rsidRDefault="00E5426A" w:rsidP="00E5426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¿Qué beneficios brinda el sol al ser vivo?</w:t>
            </w:r>
          </w:p>
          <w:p w:rsidR="00E5426A" w:rsidRPr="00DB66CE" w:rsidRDefault="00E5426A" w:rsidP="00E5426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¿Cuáles son las maneras de aprovechar la energía del sol?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CONCEPTUALIZACIÓN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Reflexionar sobre la importancia del sol como fuente de energía.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Reconocer al sol como recurso renovable.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Identificar las características principales </w:t>
            </w: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del sol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Analizar cómo influye el sol en las plantas e intercambiar ideas con sus compañeros.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Elaborar un mapa mental de la importancia del sol como fuente de energía, como recurso renovable y como beneficio a las plantas.</w:t>
            </w:r>
          </w:p>
          <w:p w:rsidR="00E5426A" w:rsidRPr="00DB66CE" w:rsidRDefault="00E5426A" w:rsidP="00E5426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Enumera los beneficios que nos brinda el sol.  </w:t>
            </w:r>
          </w:p>
          <w:p w:rsidR="00755C8D" w:rsidRPr="00DB66CE" w:rsidRDefault="00E5426A" w:rsidP="00E5426A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Resuelve las actividades del texto de la página20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176AAD" w:rsidRPr="00DB66CE" w:rsidRDefault="00176AAD" w:rsidP="00176AA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CE.CN.3.11. Explica la formación del viento, nubes y lluvia, en función de la incidencia del patrón de radiación solar, patrón de calentamiento de la superficie terrestre y comprensión del Sol como fuente de energía de la Tierra.</w:t>
            </w:r>
          </w:p>
          <w:p w:rsidR="00176AAD" w:rsidRPr="00DB66CE" w:rsidRDefault="00176AAD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AAD" w:rsidRPr="00DB66CE" w:rsidRDefault="00176AAD" w:rsidP="00176A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I.CN.3.11.2. Analiza la incidencia de la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radiación solar sobre la superficie terrestre y determina la importancia del Sol como fuente de energía renovable. (J.3., S.3.)</w:t>
            </w:r>
          </w:p>
          <w:p w:rsidR="00755C8D" w:rsidRPr="00DB66CE" w:rsidRDefault="00755C8D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755C8D" w:rsidRPr="00DB66CE" w:rsidRDefault="000D03A8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6 semanas</w:t>
            </w:r>
          </w:p>
        </w:tc>
      </w:tr>
      <w:tr w:rsidR="00755C8D" w:rsidRPr="00DB66CE" w:rsidTr="000403E3">
        <w:trPr>
          <w:trHeight w:val="280"/>
        </w:trPr>
        <w:tc>
          <w:tcPr>
            <w:tcW w:w="171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755C8D" w:rsidRPr="00DB66CE" w:rsidRDefault="005713AF" w:rsidP="005713AF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Explicar desde la observación e indagación en diversas fuentes, las causas y consecuencias de las catástrofes climáticas  y cómo influye en los seres vivos y sus hábitat 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755C8D" w:rsidRPr="00DB66CE" w:rsidRDefault="000D03A8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>CN.3.4.9.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Observar, con uso de las TIC y otros recursos, la atmósfera, describir sus capas según su distancia desde la litósfera e identificar su importancia para el mantenimiento de la vida.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E5426A" w:rsidRPr="00DB66CE" w:rsidRDefault="00E5426A" w:rsidP="00E5426A">
            <w:pPr>
              <w:tabs>
                <w:tab w:val="left" w:pos="708"/>
              </w:tabs>
              <w:suppressAutoHyphens/>
              <w:spacing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Conversar sobre la importancia de la atmósfera.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Como cree que se forma el viento, las nubes y la lluvia</w:t>
            </w:r>
          </w:p>
          <w:p w:rsidR="00E5426A" w:rsidRPr="00DB66CE" w:rsidRDefault="00E5426A" w:rsidP="00E5426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Dialogar con los estudiantes sobre: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¿Por qué cuando llueve se forman las nubes?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¿Qué diferencia existe entre calor y temperatura?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CONCEPTUALIZACIÒN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la importancia y como se forma el viento, las nubes y la lluvia.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Establecer la diferencia entre calor y temperatura.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Elaborar un collage e identificar a través de un cuadro de doble entrada las características individuales del viento, de las nubes y de la lluvia.</w:t>
            </w:r>
          </w:p>
          <w:p w:rsidR="00755C8D" w:rsidRPr="00DB66CE" w:rsidRDefault="00E5426A" w:rsidP="00E5426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Formar grupos de trabajo y utilizar material diverso para representar las características del viento, las nubes y la lluvia. Y la diferencia entre calor y temperatura y exponer a sus compañeros.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0D03A8" w:rsidRPr="00DB66CE" w:rsidRDefault="000D03A8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CE.CN.3.12. Explica, desde la observación e indagación en diversas fuentes, las causas y consecuencias de las catástrofes climáticas en los seres vivos y sus hábitat, en función del conocimiento previo de las características, elementos y factores del clima, la función y propiedades del aire y la capa de ozono en la atmósfera, valorando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la importancia de las estaciones y datos meteorológicos y proponiendo medidas de protección ante los rayos UV.</w:t>
            </w:r>
          </w:p>
          <w:p w:rsidR="00755C8D" w:rsidRPr="00DB66CE" w:rsidRDefault="000D03A8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I.CN.3.12.1. Propone medidas de protección ante los rayos UV, de acuerdo con la comprensión de las funciones de las capas atmosféricas y la importancia de la capa de ozono. (J.2., J.3., S.1.)</w:t>
            </w:r>
          </w:p>
        </w:tc>
        <w:tc>
          <w:tcPr>
            <w:tcW w:w="429" w:type="pct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755C8D" w:rsidRPr="00DB66CE" w:rsidTr="000403E3">
        <w:trPr>
          <w:trHeight w:val="280"/>
        </w:trPr>
        <w:tc>
          <w:tcPr>
            <w:tcW w:w="171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755C8D" w:rsidRPr="00DB66CE" w:rsidRDefault="006C7A26" w:rsidP="006C7A26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Analizar e indagar las diversas fuentes, los efectos de los fenómenos geológicos sobre el planeta Tierra, tomando en cuenta la composición del Sistema Solar, la estructura de la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Tierra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755C8D" w:rsidRPr="00DB66CE" w:rsidRDefault="000D03A8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lastRenderedPageBreak/>
              <w:t>CN.3.4.2.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Indagar, con uso de las TIC y otros recursos, las orbitas planetarias y el movimiento de los planetas alrededor del Sol.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E5426A" w:rsidRPr="00DB66CE" w:rsidRDefault="00E5426A" w:rsidP="00E5426A">
            <w:pPr>
              <w:tabs>
                <w:tab w:val="left" w:pos="708"/>
              </w:tabs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Observar un video sobre los ecosistemas htt://goo.gl/qn2Qlt.</w:t>
            </w:r>
          </w:p>
          <w:p w:rsidR="00E5426A" w:rsidRPr="00DB66CE" w:rsidRDefault="00E5426A" w:rsidP="00E5426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Realizar una lluvia de ideas sobre el video observado anteriormente y responder a las preguntas planteadas: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¿Qué es un ecosistema?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¿Cuáles son las características de los 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ecosistemas?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¿Qué interviene el sol en cada ecosistema?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CONCEPTUALIZACIÒN</w:t>
            </w:r>
          </w:p>
          <w:p w:rsidR="00E5426A" w:rsidRPr="00DB66CE" w:rsidRDefault="00E5426A" w:rsidP="00E5426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Identificar las características específicas de cada ecosistema y los elementos bióticos y abióticos existentes en los mismos. 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Realizar un collage sobre los distintos ecosistemas y presentarlos en el salón de clase.</w:t>
            </w:r>
          </w:p>
          <w:p w:rsidR="00755C8D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Elabora un mapa mental de los elementos bióticos y abióticos existentes y que medidas emplearías para protegerlas.  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0D03A8" w:rsidRPr="00DB66CE" w:rsidRDefault="000D03A8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CE.CN.3.10. Analiza, desde la indagación de diversas fuentes, los efectos de los fenómenos geológicos sobre el planeta Tierra, tomando en cuenta la composición del Sistema Solar, la estructura de la Tierra,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la influencia de las placas tectónicas en la formación de la cordillera de los Andes y la distribución de la biodiversidad en las regiones naturales del Ecuador, reforzando su análisis con las contribuciones científicas al campo de la vulcanología del país.</w:t>
            </w:r>
          </w:p>
          <w:p w:rsidR="00755C8D" w:rsidRPr="00DB66CE" w:rsidRDefault="000D03A8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I.CN.3.10.1. Analiza la estructura de la tierra (capas, componentes) como parte del sistema solar y su órbita, con respecto al Sol y el resto de planetas. (J.3.)</w:t>
            </w:r>
          </w:p>
        </w:tc>
        <w:tc>
          <w:tcPr>
            <w:tcW w:w="429" w:type="pct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755C8D" w:rsidRPr="00DB66CE" w:rsidTr="000403E3">
        <w:trPr>
          <w:trHeight w:val="280"/>
        </w:trPr>
        <w:tc>
          <w:tcPr>
            <w:tcW w:w="171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755C8D" w:rsidRPr="00DB66CE" w:rsidRDefault="00106D37" w:rsidP="00106D37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Explicar e interpretar la formación del viento, nubes y lluvia, en función de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la incidencia del patrón de radiación solar, patrón de calentamiento de la superficie.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755C8D" w:rsidRPr="00DB66CE" w:rsidRDefault="000D03A8" w:rsidP="000D03A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lastRenderedPageBreak/>
              <w:t>CN.3.4.7.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Explicar, con apoyo de modelos, los patrones de incidencia de la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radiación solar sobre la superficie terrestre y relacionar las variaciones de intensidad de la radiación solar con la ubicación geográfica.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MÉTODO INDUCTIVO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1.- Observación: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                                                        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Describir las características de los productores, consumidores y descomponedores.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2.- Experimentación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Usar  recursos didácticos y construir, una cadena alimenticia y preséntales a tus compañeros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, 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generando ideas principales.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Comparación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cuáles las características y funciones que cumplen cada ser vivo (productores, consumidores y descomponedores)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4.- Abstracción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Separar las características esenciales y comunes de cada ser vivo (productores, consumidores y descomponedores).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5.- Generalización</w:t>
            </w:r>
          </w:p>
          <w:p w:rsidR="00E5426A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Graficar creando tu cadena alimenticia con los ser vivos que conoces.</w:t>
            </w:r>
          </w:p>
          <w:p w:rsidR="00E5426A" w:rsidRPr="00DB66CE" w:rsidRDefault="00E5426A" w:rsidP="00E5426A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Identificar los  principales características de cada ser vivo (productores, consumidores y descomponedores). </w:t>
            </w:r>
          </w:p>
          <w:p w:rsidR="00E5426A" w:rsidRPr="00DB66CE" w:rsidRDefault="00E5426A" w:rsidP="0019604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Reconocer las funciones de cada ser vivo (productores, consumidores y descomponedores).  </w:t>
            </w:r>
          </w:p>
          <w:p w:rsidR="00755C8D" w:rsidRPr="00DB66CE" w:rsidRDefault="00E5426A" w:rsidP="00E5426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Elaborar  tu propia cadena alimenticia basándote en las características de cada ser vivo (productores, consumidores y descomponedores) </w:t>
            </w: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755C8D" w:rsidRPr="00DB66CE" w:rsidRDefault="00674624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CE.CN.3.11. Explica la formación del viento, nubes y lluvia, en función de la incidencia del patrón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de radiación solar, patrón de calentamiento de la superficie terrestre y comprensión del Sol como fuente de energía de la Tierra.</w:t>
            </w:r>
          </w:p>
          <w:p w:rsidR="00674624" w:rsidRPr="00DB66CE" w:rsidRDefault="00674624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I.CN.3.11.1. Interpreta los patrones de calentamiento de la superficie terrestre a causa de la energía del Sol y su relación con la formación de los vientos, nubes y lluvia, según su ubicación geográfica. (J.3., I.2.).</w:t>
            </w:r>
          </w:p>
        </w:tc>
        <w:tc>
          <w:tcPr>
            <w:tcW w:w="429" w:type="pct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755C8D" w:rsidRPr="00DB66CE" w:rsidTr="000403E3">
        <w:trPr>
          <w:trHeight w:val="280"/>
        </w:trPr>
        <w:tc>
          <w:tcPr>
            <w:tcW w:w="171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755C8D" w:rsidRPr="00DB66CE" w:rsidRDefault="00106D37" w:rsidP="00106D37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Interpretar los patrones de calentamiento de la superficie terrestre y su relación con la formación de los vientos, nubes y lluvia, según su ubicación geográfica.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755C8D" w:rsidRPr="00DB66CE" w:rsidRDefault="002E38E1" w:rsidP="002E38E1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>CN.3.4.8.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Analizar e interpretar los patrones de calentamiento de la superficie terrestre y explicar su relación con la formación de vientos, nubes y lluvias.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19604D" w:rsidRPr="00DB66CE" w:rsidRDefault="0019604D" w:rsidP="0019604D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19604D" w:rsidRPr="00DB66CE" w:rsidRDefault="0019604D" w:rsidP="0019604D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19604D" w:rsidRPr="00DB66CE" w:rsidRDefault="0019604D" w:rsidP="0019604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Conversar con los estudiantes sobre cómo se relaciona los seres vivos en un ecosistema.</w:t>
            </w:r>
          </w:p>
          <w:p w:rsidR="0019604D" w:rsidRPr="00DB66CE" w:rsidRDefault="0019604D" w:rsidP="0019604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¿Cree que un organismo puede vivir aislado de otro porque?</w:t>
            </w:r>
          </w:p>
          <w:p w:rsidR="0019604D" w:rsidRPr="00DB66CE" w:rsidRDefault="0019604D" w:rsidP="0019604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19604D" w:rsidRPr="00DB66CE" w:rsidRDefault="0019604D" w:rsidP="0019604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Realizar una lluvia de ideas sobre las preguntas planteadas anteriormente y saca ideas principales </w:t>
            </w:r>
          </w:p>
          <w:p w:rsidR="0019604D" w:rsidRPr="00DB66CE" w:rsidRDefault="0019604D" w:rsidP="0019604D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CONCEPTUALIZACIÒN</w:t>
            </w:r>
          </w:p>
          <w:p w:rsidR="0019604D" w:rsidRPr="00DB66CE" w:rsidRDefault="0019604D" w:rsidP="0019604D">
            <w:pPr>
              <w:jc w:val="both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 w:eastAsia="es-MX"/>
              </w:rPr>
              <w:t>Analizar la importancia que tienen las relaciones intraespecíficas en los seres vivos.</w:t>
            </w:r>
          </w:p>
          <w:p w:rsidR="0019604D" w:rsidRPr="00DB66CE" w:rsidRDefault="0019604D" w:rsidP="0019604D">
            <w:pPr>
              <w:jc w:val="both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 w:eastAsia="es-MX"/>
              </w:rPr>
              <w:t xml:space="preserve">Manifestar la diferencia entre relaciones intraespecíficas y interespecíficas </w:t>
            </w:r>
          </w:p>
          <w:p w:rsidR="0019604D" w:rsidRPr="00DB66CE" w:rsidRDefault="0019604D" w:rsidP="0019604D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</w:t>
            </w:r>
          </w:p>
          <w:p w:rsidR="0019604D" w:rsidRPr="00DB66CE" w:rsidRDefault="0019604D" w:rsidP="0019604D">
            <w:pPr>
              <w:jc w:val="both"/>
              <w:rPr>
                <w:rFonts w:ascii="Arial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 w:eastAsia="es-MX"/>
              </w:rPr>
              <w:t xml:space="preserve">Elaborar un collage  mediante gráficos para visualizar de mejor manera la  relaciones intraespecíficas y </w:t>
            </w:r>
            <w:r w:rsidRPr="00DB66CE">
              <w:rPr>
                <w:rFonts w:ascii="Arial" w:hAnsi="Arial" w:cs="Arial"/>
                <w:sz w:val="24"/>
                <w:szCs w:val="24"/>
                <w:lang w:val="es-ES" w:eastAsia="es-MX"/>
              </w:rPr>
              <w:lastRenderedPageBreak/>
              <w:t>interespecíficas.</w:t>
            </w:r>
          </w:p>
          <w:p w:rsidR="00755C8D" w:rsidRPr="00DB66CE" w:rsidRDefault="0019604D" w:rsidP="000D57F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 xml:space="preserve">Realizar las actividades del texto página 40  Aplico y aprendo 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755C8D" w:rsidRPr="00DB66CE" w:rsidRDefault="00674624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CE.CN.3.11. Explica la formación del viento, nubes y lluvia, en función de la incidencia del patrón de radiación solar, patrón de calentamiento de la superficie terrestre y comprensión del Sol como fuente de energía de la Tierra.</w:t>
            </w:r>
          </w:p>
          <w:p w:rsidR="00674624" w:rsidRPr="00DB66CE" w:rsidRDefault="00674624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I.CN.3.11.1. Interpreta los patrones de calentamiento de la superficie terrestre a causa de la energía del Sol y su relación con la formación de los vientos, nubes y lluvia, según su ubicación geográfica. (J.3., I.2.).</w:t>
            </w:r>
          </w:p>
        </w:tc>
        <w:tc>
          <w:tcPr>
            <w:tcW w:w="429" w:type="pct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755C8D" w:rsidRPr="00DB66CE" w:rsidTr="000403E3">
        <w:trPr>
          <w:trHeight w:val="280"/>
        </w:trPr>
        <w:tc>
          <w:tcPr>
            <w:tcW w:w="171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755C8D" w:rsidRPr="00DB66CE" w:rsidRDefault="00106D37" w:rsidP="00106D37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Analizar la incidencia de la radiación solar sobre la superficie terrestre y determina la importancia del Sol como fuente de energía renovable.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755C8D" w:rsidRPr="00DB66CE" w:rsidRDefault="006942BD" w:rsidP="002E38E1">
            <w:pPr>
              <w:tabs>
                <w:tab w:val="left" w:pos="92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t>CN.3.1.3.</w:t>
            </w:r>
            <w:r w:rsidRPr="00DB66CE">
              <w:rPr>
                <w:rFonts w:ascii="Arial" w:hAnsi="Arial" w:cs="Arial"/>
                <w:sz w:val="24"/>
                <w:szCs w:val="24"/>
              </w:rPr>
              <w:t>Experimentar sobre la fotosíntesis, la nutrición y la respiración en las plantas, explicarlas y deducir su importancia para el mantenimiento de la vida.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0D57F9" w:rsidRPr="00DB66CE" w:rsidRDefault="000D57F9" w:rsidP="000D57F9">
            <w:pPr>
              <w:tabs>
                <w:tab w:val="left" w:pos="708"/>
              </w:tabs>
              <w:suppressAutoHyphens/>
              <w:spacing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0D57F9" w:rsidRPr="00DB66CE" w:rsidRDefault="000D57F9" w:rsidP="000D57F9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Leer el texto página 41, 42 y 43 sacar ideas principales e intercambiar con sus compañeros.</w:t>
            </w:r>
          </w:p>
          <w:p w:rsidR="000D57F9" w:rsidRPr="00DB66CE" w:rsidRDefault="000D57F9" w:rsidP="000D57F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0D57F9" w:rsidRPr="00DB66CE" w:rsidRDefault="000D57F9" w:rsidP="000D57F9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Realizar un lluvia de ideas sobre:</w:t>
            </w:r>
          </w:p>
          <w:p w:rsidR="000D57F9" w:rsidRPr="00DB66CE" w:rsidRDefault="000D57F9" w:rsidP="000D57F9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¿Qué función tiene las plantas en los ecosistemas?</w:t>
            </w:r>
          </w:p>
          <w:p w:rsidR="000D57F9" w:rsidRPr="00DB66CE" w:rsidRDefault="000D57F9" w:rsidP="000D57F9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¿Qué sucedería si una planta no puede realizar la fotosíntesis?</w:t>
            </w:r>
          </w:p>
          <w:p w:rsidR="000D57F9" w:rsidRPr="00DB66CE" w:rsidRDefault="000D57F9" w:rsidP="000D57F9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¿Cuáles son las funciones específicas de las plantas?</w:t>
            </w:r>
          </w:p>
          <w:p w:rsidR="000D57F9" w:rsidRPr="00DB66CE" w:rsidRDefault="00241849" w:rsidP="000D57F9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 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CONCEPTUALIZACIÓN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Reflexionar sobre la importancia de las plantas en los ecosistemas.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 Reconocer las partes de la planta y su función específica.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Analizar cómo se nutre las plantas.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Elaborar un organizador gráfico de la nutrición y fotosíntesis en las plantas.</w:t>
            </w:r>
          </w:p>
          <w:p w:rsidR="000D57F9" w:rsidRPr="00DB66CE" w:rsidRDefault="000D57F9" w:rsidP="000D57F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Realizar el experimento planteado en la página 48 en grupo de tres personas</w:t>
            </w: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755C8D" w:rsidRPr="00DB66CE" w:rsidRDefault="000D57F9" w:rsidP="000D57F9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Dibuja e identificar las partes de las plantas y su función específica, y representa la importancia de la fotosíntesis en las plantas.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755C8D" w:rsidRPr="00DB66CE" w:rsidRDefault="00176AAD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CE.CN.3.2. Argumenta desde la indagación y ejecución de sencillos experimentos, la importancia de los procesos de fotosíntesis, nutrición, respiración, reproducción, y la relación con la humedad del suelo, diversidad y clasificación de las plantas sin semilla de las regionales naturales del Ecuador; reconoce las posibles amenazas y propone, mediante trabajo colaborativo, medidas de protección.</w:t>
            </w:r>
            <w:r w:rsidR="00674624" w:rsidRPr="00DB66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4624" w:rsidRPr="00DB66CE" w:rsidRDefault="006942BD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I.CN.3.2.1. Explica con lenguaje claro y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apropiado la importancia de los procesos de fotosíntesis, nutrición, respiración, relación con la humedad del suelo e importancia para el ambiente. (J.3., I.3.)</w:t>
            </w:r>
          </w:p>
        </w:tc>
        <w:tc>
          <w:tcPr>
            <w:tcW w:w="429" w:type="pct"/>
            <w:shd w:val="clear" w:color="auto" w:fill="auto"/>
          </w:tcPr>
          <w:p w:rsidR="00755C8D" w:rsidRPr="00DB66CE" w:rsidRDefault="00755C8D" w:rsidP="00180A07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E00A2A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E00A2A" w:rsidRPr="00DB66CE" w:rsidRDefault="002E38E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2.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00A2A" w:rsidRPr="00DB66CE" w:rsidRDefault="002E38E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Los seres vivos y el ambiente</w:t>
            </w:r>
          </w:p>
        </w:tc>
        <w:tc>
          <w:tcPr>
            <w:tcW w:w="771" w:type="pct"/>
            <w:gridSpan w:val="5"/>
            <w:shd w:val="clear" w:color="auto" w:fill="auto"/>
          </w:tcPr>
          <w:p w:rsidR="00E00A2A" w:rsidRPr="00DB66CE" w:rsidRDefault="00106D37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Explicar, observar e indagar las propiedades y funciones del aire y la importancia en los seres vivos.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0849A1" w:rsidRPr="00DB66CE" w:rsidRDefault="002E38E1" w:rsidP="000849A1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CN.3.4.11. Experimentar y describir las propiedades y funciones del aire, deducir la importancia de este en la vida de los seres e identificarlo como un recurso natural renovable.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MÉTODO DEDUCTIVO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1.- Enunciación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Planteamiento y visualización de las carac</w:t>
            </w:r>
            <w:r w:rsidR="00241849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terísticas del de la atmósfera</w:t>
            </w: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E038EB" w:rsidRPr="00DB66CE" w:rsidRDefault="00E038EB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Identificar la importancia de la atmosfera para la vida en la tierra</w:t>
            </w:r>
            <w:proofErr w:type="gramStart"/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?</w:t>
            </w:r>
            <w:proofErr w:type="gramEnd"/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2.-Comprobaciòn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Analizar s</w:t>
            </w:r>
            <w:r w:rsidR="001B1595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obre la función y la estructura de la atmósfera </w:t>
            </w:r>
          </w:p>
          <w:p w:rsidR="00E038EB" w:rsidRPr="00DB66CE" w:rsidRDefault="001B1595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Observación de imágenes de los cambios que ha tenida la atmósfera con el paso de los años</w:t>
            </w:r>
            <w:r w:rsidR="00E038EB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apoyado en un video</w:t>
            </w: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E038EB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hyperlink r:id="rId8" w:history="1">
              <w:r w:rsidR="00E038EB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</w:t>
              </w:r>
              <w:r w:rsidR="00E038EB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lastRenderedPageBreak/>
                <w:t>EQjZslcK15c</w:t>
              </w:r>
            </w:hyperlink>
            <w:r w:rsidR="00E038EB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3.- Aplicación</w:t>
            </w:r>
          </w:p>
          <w:p w:rsidR="00E00A2A" w:rsidRPr="00DB66CE" w:rsidRDefault="002C4B2F" w:rsidP="00277A8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Constatar que la atmosfera es muy importante para la vida, realizando las actividades del texto </w:t>
            </w:r>
            <w:r w:rsidR="00277A8A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(págs. 61-6</w:t>
            </w:r>
            <w:r w:rsidR="00B835FC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277A8A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277A8A" w:rsidRPr="00DB66CE" w:rsidRDefault="00277A8A" w:rsidP="00277A8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Dibujar las capas de la atmósfera y mencionar una característica de cada una.</w:t>
            </w:r>
          </w:p>
          <w:p w:rsidR="00277A8A" w:rsidRPr="00DB66CE" w:rsidRDefault="00277A8A" w:rsidP="00277A8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Elaborar un collage </w:t>
            </w:r>
            <w:r w:rsidR="009E07DF"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 las cosas que están contaminando a la atmosfera y realiza un listado de los compromisos que el ser humano debe hacer para preservar y cuidar la atmosfera.</w:t>
            </w:r>
          </w:p>
          <w:p w:rsidR="009E07DF" w:rsidRPr="00DB66CE" w:rsidRDefault="009E07DF" w:rsidP="00277A8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Internamente realiza una campaña con los compañeros del grado que se puede hacer para reducir la contaminación. </w:t>
            </w:r>
          </w:p>
          <w:p w:rsidR="009E07DF" w:rsidRPr="00DB66CE" w:rsidRDefault="009E07DF" w:rsidP="00277A8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E07DF" w:rsidRPr="00DB66CE" w:rsidRDefault="009E07DF" w:rsidP="00277A8A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gridSpan w:val="4"/>
            <w:shd w:val="clear" w:color="auto" w:fill="auto"/>
          </w:tcPr>
          <w:p w:rsidR="0091137E" w:rsidRPr="00DB66CE" w:rsidRDefault="00674624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CE.CN.3.12. Explica, desde la observación e indagación en diversas fuentes, las causas y consecuencias de las catástrofes climáticas en los seres vivos y sus hábitat, en función del conocimiento previo de las características, elementos y factores del clima, la función y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propiedades del aire y la capa de ozono en la atmósfera, valorando la importancia de las estaciones y datos meteorológicos y proponiendo medidas de protección ante los rayos UV.</w:t>
            </w:r>
          </w:p>
          <w:p w:rsidR="00E658F6" w:rsidRPr="00DB66CE" w:rsidRDefault="00674624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I.CN.3.12.3. Formula una investigación sencilla del estado de la calidad del aire, en función de la comprensión de su importancia para la vida, sus propiedades, las funciones y efectos de la contaminación en el ambiente. (J.3., S.3.)</w:t>
            </w:r>
          </w:p>
        </w:tc>
        <w:tc>
          <w:tcPr>
            <w:tcW w:w="429" w:type="pct"/>
            <w:shd w:val="clear" w:color="auto" w:fill="auto"/>
          </w:tcPr>
          <w:p w:rsidR="00E00A2A" w:rsidRPr="00DB66CE" w:rsidRDefault="0011471E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6 semanas</w:t>
            </w:r>
          </w:p>
        </w:tc>
      </w:tr>
      <w:tr w:rsidR="002E38E1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2E38E1" w:rsidRPr="00DB66CE" w:rsidRDefault="002E38E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2E38E1" w:rsidRPr="00DB66CE" w:rsidRDefault="002E38E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2E38E1" w:rsidRPr="00DB66CE" w:rsidRDefault="00726F0E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Analizar desde la indagación y observación, la dinámica de los ecosistemas en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función de sus características y clases, los mecanismos de interrelación con los seres vivos.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2E38E1" w:rsidRPr="00DB66CE" w:rsidRDefault="002E38E1" w:rsidP="000849A1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CN.3.1.9. Indagar, con uso de las TIC y otros recursos, las características de los ecosistemas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y sus clases, interpretar las interrelaciones de los seres vivos en los ecosistemas y clasificarlos en productores, consumidores y descomponedores.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MÉTODO DEDUCTIVO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1.- Enunciación</w:t>
            </w:r>
          </w:p>
          <w:p w:rsidR="0077317D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Planteamiento y visualización </w:t>
            </w:r>
            <w:r w:rsidR="0077317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que conocen de los ecosistemas acuáticos.</w:t>
            </w:r>
          </w:p>
          <w:p w:rsidR="009F0462" w:rsidRPr="00DB66CE" w:rsidRDefault="006C7441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</w:t>
            </w:r>
            <w:r w:rsidR="0077317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ndaga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r en el grupo de </w:t>
            </w:r>
            <w:r w:rsidR="0077317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estudiantes las </w:t>
            </w:r>
            <w:r w:rsidR="0077317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características de los ecosistemas acuáticos.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Analizar s</w:t>
            </w:r>
            <w:r w:rsidR="0077317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obre </w:t>
            </w:r>
            <w:r w:rsidR="00590A0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los tipos de ecosistemas y en que los hace diferentes</w:t>
            </w:r>
          </w:p>
          <w:p w:rsidR="00B835FC" w:rsidRPr="00DB66CE" w:rsidRDefault="00590A0D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Observación de un video </w:t>
            </w:r>
            <w:r w:rsidRPr="00DB66CE">
              <w:rPr>
                <w:rFonts w:ascii="Arial" w:hAnsi="Arial" w:cs="Arial"/>
                <w:bCs/>
                <w:color w:val="00B0F0"/>
                <w:sz w:val="24"/>
                <w:szCs w:val="24"/>
                <w:lang w:val="es-ES"/>
              </w:rPr>
              <w:t xml:space="preserve">(https:/goo.gl/3Hkthu) 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sobre la importancia de los ecosistemas y luego sacar las ideas principales del video respondiendo a las siguientes interrogantes</w:t>
            </w:r>
            <w:r w:rsidR="00B835F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590A0D" w:rsidRPr="00DB66CE" w:rsidRDefault="00590A0D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Identificar acciones: beneficiosas y prejudiciales cuando el hombre interviene en los ecosistemas de formo </w:t>
            </w:r>
            <w:r w:rsidR="00CB3EA8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positiva y negativa.</w:t>
            </w:r>
          </w:p>
          <w:p w:rsidR="00CB3EA8" w:rsidRPr="00DB66CE" w:rsidRDefault="00CB3EA8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Conocer las características individuales de los océanos y lagos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B835FC" w:rsidRPr="00DB66CE" w:rsidRDefault="00CB3EA8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Realizar las actividades del texto </w:t>
            </w:r>
            <w:r w:rsidR="00B835FC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(págs. 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65, 66, 68,69,70</w:t>
            </w:r>
            <w:r w:rsidR="00B835FC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)</w:t>
            </w:r>
          </w:p>
          <w:p w:rsidR="002E38E1" w:rsidRPr="00DB66CE" w:rsidRDefault="00CB3EA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Elaborar un organizador grafico donde aborde las ideas principales del tema en estudio.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2E38E1" w:rsidRPr="00DB66CE" w:rsidRDefault="00701D37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CE.CN.3.3. Analiza, desde la indagación y observación, la dinámica de los ecosistemas en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función de sus características y clases, los mecanismos de interrelación con los seres vivos, los procesos de adaptación de la diversidad biológica que presentan, las causas y consecuencias de la extinción de las especies, las técnicas y prácticas para el manejo de desechos, potenciando el trabajo colaborativo y promoviendo medidas de preservación y cuidado de la diversidad nativa, en las Áreas Naturales Protegidas del Ecuador.</w:t>
            </w:r>
          </w:p>
          <w:p w:rsidR="00701D37" w:rsidRPr="00DB66CE" w:rsidRDefault="00701D37" w:rsidP="0067462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I.CN.3.3.1. Examina la dinámica de los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ecosistemas en función de sus características, clases, diversidad biológica, adaptación de especies y las interacciones (interespecíficas e intraespecíficas), que en ellos se producen. (J.3.)</w:t>
            </w:r>
          </w:p>
        </w:tc>
        <w:tc>
          <w:tcPr>
            <w:tcW w:w="429" w:type="pct"/>
            <w:shd w:val="clear" w:color="auto" w:fill="auto"/>
          </w:tcPr>
          <w:p w:rsidR="002E38E1" w:rsidRPr="00DB66CE" w:rsidRDefault="002E38E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A2A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E00A2A" w:rsidRPr="00DB66CE" w:rsidRDefault="000F0AFE" w:rsidP="000F0AFE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Plantear y comunicar usando la tecnología las medidas de protección y el manejo de desechos sólidos en los ecosistemas y las amenazadas en las Áreas Naturales Protegidas del Ecuador.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B76400" w:rsidRPr="00DB66CE" w:rsidRDefault="00B76400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CN.3.5.4. Indagar el aporte de la ciencia y la tecnología para el manejo de desechos, aplicar técnicas de manejo de desechos sólidos en los ecosistemas del entorno e inferir el impacto en la calidad del ambiente.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4752DC" w:rsidRPr="00DB66CE" w:rsidRDefault="004752DC" w:rsidP="004752DC">
            <w:pPr>
              <w:tabs>
                <w:tab w:val="left" w:pos="708"/>
              </w:tabs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4752DC" w:rsidRPr="00DB66CE" w:rsidRDefault="004752DC" w:rsidP="004752D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val="es-ES"/>
              </w:rPr>
            </w:pP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Conversar con los estu</w:t>
            </w:r>
            <w:r w:rsidR="004752DC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diantes sobre el ciclo de vida los vertebrados</w:t>
            </w: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4752DC" w:rsidRPr="00DB66CE" w:rsidRDefault="004752D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Que entiende por reproducción y comentar sobre las mascota que tenga en casa</w:t>
            </w:r>
            <w:r w:rsidR="003111EC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responde a las siguientes interrogantes.</w:t>
            </w:r>
          </w:p>
          <w:p w:rsidR="003111EC" w:rsidRPr="00DB66CE" w:rsidRDefault="003111EC" w:rsidP="003111E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¿Cuál es el ciclo de vida de los vertebrados?</w:t>
            </w:r>
          </w:p>
          <w:p w:rsidR="003111EC" w:rsidRPr="00DB66CE" w:rsidRDefault="003111EC" w:rsidP="003111E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¿Cómo se reproducen los invertebrados?</w:t>
            </w:r>
          </w:p>
          <w:p w:rsidR="003111EC" w:rsidRPr="00DB66CE" w:rsidRDefault="003111EC" w:rsidP="003111E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¿Cómo se dividen los vertebrados?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4752DC" w:rsidRPr="00DB66CE" w:rsidRDefault="004752DC" w:rsidP="004752D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B835FC" w:rsidRPr="00DB66CE" w:rsidRDefault="006F716A" w:rsidP="007C0F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Mediante </w:t>
            </w:r>
            <w:r w:rsidR="00B835FC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una lluvia de ideas</w:t>
            </w: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 intercambia ideas</w:t>
            </w:r>
            <w:r w:rsidR="00B835FC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, </w:t>
            </w:r>
            <w:r w:rsidR="004752DC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si todos los animales se reproducen </w:t>
            </w:r>
            <w:r w:rsidR="004752DC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lastRenderedPageBreak/>
              <w:t>de la misma manera</w:t>
            </w:r>
            <w:r w:rsidR="00B835FC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.</w:t>
            </w:r>
          </w:p>
          <w:p w:rsidR="00B835FC" w:rsidRPr="00DB66CE" w:rsidRDefault="00B835FC" w:rsidP="007C0F6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¿</w:t>
            </w:r>
            <w:r w:rsidR="004752DC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Qué sucedería si los seres vivos no se pudieran reproducir</w:t>
            </w: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? </w:t>
            </w:r>
          </w:p>
          <w:p w:rsidR="007C0F63" w:rsidRPr="00DB66CE" w:rsidRDefault="003111EC" w:rsidP="007312E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Observa el video </w:t>
            </w:r>
            <w:hyperlink r:id="rId9" w:history="1">
              <w:r w:rsidR="008379CB" w:rsidRPr="00DB66CE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val="es-ES" w:eastAsia="es-EC"/>
                </w:rPr>
                <w:t>https://www.youtube.com/watch?v=_LvZzt6WnC4</w:t>
              </w:r>
            </w:hyperlink>
            <w:r w:rsidR="008379CB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, forma grupos de tres estudiantes, saca ideas del video realiza papelotes y exponer a sus compañeros</w:t>
            </w:r>
            <w:r w:rsidR="003237F1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.</w:t>
            </w:r>
          </w:p>
          <w:p w:rsidR="003237F1" w:rsidRPr="00DB66CE" w:rsidRDefault="003237F1" w:rsidP="007312E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Leer las paginas 94,95,96 subrayar las ideas principales</w:t>
            </w:r>
          </w:p>
          <w:p w:rsidR="003237F1" w:rsidRPr="00DB66CE" w:rsidRDefault="003237F1" w:rsidP="007312E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CONCEPTUALIZACIÒN</w:t>
            </w:r>
          </w:p>
          <w:p w:rsidR="008379CB" w:rsidRPr="00DB66CE" w:rsidRDefault="00B835FC" w:rsidP="008379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Anal</w:t>
            </w:r>
            <w:r w:rsidR="00F31C78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izar las características de </w:t>
            </w:r>
            <w:r w:rsidR="008379CB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los vertebrados, enlistar en el </w:t>
            </w:r>
            <w:r w:rsidR="00F31C78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cuaderno</w:t>
            </w: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.</w:t>
            </w:r>
          </w:p>
          <w:p w:rsidR="000B00E8" w:rsidRPr="00DB66CE" w:rsidRDefault="000B00E8" w:rsidP="008379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Identificar el proceso de reproducción de los vertebrados</w:t>
            </w:r>
            <w:r w:rsidR="008379CB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.</w:t>
            </w:r>
          </w:p>
          <w:p w:rsidR="00B835FC" w:rsidRPr="00DB66CE" w:rsidRDefault="00B835FC" w:rsidP="00B835F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</w:t>
            </w:r>
          </w:p>
          <w:p w:rsidR="00B835FC" w:rsidRPr="00DB66CE" w:rsidRDefault="00B835FC" w:rsidP="00B835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Elaborar u</w:t>
            </w:r>
            <w:r w:rsidR="008379CB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n collage que represente la clasificación de los vertebrados</w:t>
            </w: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.</w:t>
            </w:r>
          </w:p>
          <w:p w:rsidR="008379CB" w:rsidRPr="00DB66CE" w:rsidRDefault="008379CB" w:rsidP="00B835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Elabora un mapa mental donde especifique las maneras de reproducción de los vertebrados.</w:t>
            </w:r>
          </w:p>
          <w:p w:rsidR="00E00A2A" w:rsidRPr="00DB66CE" w:rsidRDefault="008379CB" w:rsidP="008379C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Realiza las actividades del texto 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(pág. 73</w:t>
            </w:r>
            <w:r w:rsidR="003237F1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, 97,98,99</w:t>
            </w:r>
            <w:r w:rsidR="00B835FC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)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E00A2A" w:rsidRPr="00DB66CE" w:rsidRDefault="00E867EB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CE.CN.3.3. Analiza, desde la indagación y observación, la dinámica de los ecosistemas en función de sus características y clases, los mecanismos de interrelación con los seres vivos, los procesos de adaptación de la diversidad biológica que presentan, las causas y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consecuencias de la extinción de las especies, las técnicas y prácticas para el manejo de desechos, potenciando el trabajo colaborativo y promoviendo medidas de preservación y cuidado de la diversidad nativa, en las Áreas Naturales Protegidas del Ecuador.</w:t>
            </w:r>
          </w:p>
          <w:p w:rsidR="00E867EB" w:rsidRPr="00DB66CE" w:rsidRDefault="00E867EB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I.CN.3.3.3. Plantea y comunica medidas de protección (manejo de desechos sólidos), hacia los ecosistemas y las especies nativas amenazadas en las Áreas Naturales Protegidas del Ecuador, afianzando su propuesta en los aportes científicos de investigadores locales.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(J.3., I.1., I.3.)</w:t>
            </w:r>
          </w:p>
        </w:tc>
        <w:tc>
          <w:tcPr>
            <w:tcW w:w="429" w:type="pct"/>
            <w:shd w:val="clear" w:color="auto" w:fill="auto"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A2A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3.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00A2A" w:rsidRPr="00DB66CE" w:rsidRDefault="008F46C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 aire como fuente de vida</w:t>
            </w:r>
          </w:p>
        </w:tc>
        <w:tc>
          <w:tcPr>
            <w:tcW w:w="771" w:type="pct"/>
            <w:gridSpan w:val="5"/>
            <w:shd w:val="clear" w:color="auto" w:fill="auto"/>
          </w:tcPr>
          <w:p w:rsidR="00E00A2A" w:rsidRPr="00DB66CE" w:rsidRDefault="000F0AFE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 Analizar y </w:t>
            </w:r>
            <w:r w:rsidRPr="00DB66CE">
              <w:rPr>
                <w:rFonts w:ascii="Arial" w:hAnsi="Arial" w:cs="Arial"/>
                <w:sz w:val="24"/>
                <w:szCs w:val="24"/>
              </w:rPr>
              <w:t>formular una investigación sencilla del estado de la calidad del aire, en función de la comprensión de su importancia para la vida, sus propiedades, las funciones y efectos de la contaminación en el ambiente.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1D18E8" w:rsidRPr="00DB66CE" w:rsidRDefault="001D18E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CN.3.5.3. Planificar una indagación sobre el estado de la calidad del aire de la localidad, diseñar una experimentación sencilla que compruebe el nivel de contaminación local y explicar sus conclusiones acerca de los efectos de la contaminación en el ambiente.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3237F1" w:rsidRPr="00DB66CE" w:rsidRDefault="003237F1" w:rsidP="003237F1">
            <w:pPr>
              <w:tabs>
                <w:tab w:val="left" w:pos="708"/>
              </w:tabs>
              <w:suppressAutoHyphens/>
              <w:spacing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Conversar sobre la importancia del aire para la vida.</w:t>
            </w: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Responder a las siguientes interrogantes.</w:t>
            </w: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¿Qué </w:t>
            </w:r>
            <w:r w:rsidR="00993AE5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es el aire?</w:t>
            </w:r>
          </w:p>
          <w:p w:rsidR="00993AE5" w:rsidRPr="00DB66CE" w:rsidRDefault="00993AE5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¿Por qué es considerado fuente de vida el aire?</w:t>
            </w:r>
          </w:p>
          <w:p w:rsidR="00993AE5" w:rsidRPr="00DB66CE" w:rsidRDefault="00993AE5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¿Podrían los seres vivos vivir sin aire?</w:t>
            </w:r>
          </w:p>
          <w:p w:rsidR="003237F1" w:rsidRPr="00DB66CE" w:rsidRDefault="00993AE5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Que has escuchado sobre la contaminación del aire y quienes son los causantes.</w:t>
            </w:r>
          </w:p>
          <w:p w:rsidR="003237F1" w:rsidRPr="00DB66CE" w:rsidRDefault="003237F1" w:rsidP="003237F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Dial</w:t>
            </w:r>
            <w:r w:rsidR="00993AE5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ogar con los estudiantes sobre las interrogantes anteriores. </w:t>
            </w:r>
          </w:p>
          <w:p w:rsidR="00993AE5" w:rsidRPr="00DB66CE" w:rsidRDefault="00993AE5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Sugiere a los estudiantes que expongan sus ideas, provoca un debate sobre la función que cumple al aire y cuáles son las causas y efectos la su contaminación.</w:t>
            </w:r>
          </w:p>
          <w:p w:rsidR="00993AE5" w:rsidRPr="00DB66CE" w:rsidRDefault="008F72A0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Observa el siguiente video educativo </w:t>
            </w:r>
            <w:hyperlink r:id="rId10" w:history="1">
              <w:r w:rsidR="00BE5AE7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s-ES"/>
                </w:rPr>
                <w:t>https://goo.gl/agkyTu</w:t>
              </w:r>
            </w:hyperlink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  <w:p w:rsidR="00F2300A" w:rsidRPr="00DB66CE" w:rsidRDefault="00F2300A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  aire</w:t>
            </w:r>
          </w:p>
          <w:p w:rsidR="00BE5AE7" w:rsidRPr="00DB66CE" w:rsidRDefault="00E009D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hyperlink r:id="rId11" w:history="1">
              <w:r w:rsidR="00BE5AE7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s-ES"/>
                </w:rPr>
                <w:t>https://www.youtube.com/watch?v=M_RWBx9E_Lo</w:t>
              </w:r>
            </w:hyperlink>
          </w:p>
          <w:p w:rsidR="00F2300A" w:rsidRPr="00DB66CE" w:rsidRDefault="00F2300A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Propiedades del aire</w:t>
            </w:r>
          </w:p>
          <w:p w:rsidR="00BE5AE7" w:rsidRPr="00DB66CE" w:rsidRDefault="00E009D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hyperlink r:id="rId12" w:history="1">
              <w:r w:rsidR="00F2300A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s-ES"/>
                </w:rPr>
                <w:t>https://www.youtube.com/watch?v=_kCOg</w:t>
              </w:r>
              <w:r w:rsidR="00F2300A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s-ES"/>
                </w:rPr>
                <w:lastRenderedPageBreak/>
                <w:t>DHCWeY</w:t>
              </w:r>
            </w:hyperlink>
          </w:p>
          <w:p w:rsidR="007A27DE" w:rsidRPr="00DB66CE" w:rsidRDefault="00E009D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hyperlink r:id="rId13" w:history="1">
              <w:r w:rsidR="007A27DE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s-ES"/>
                </w:rPr>
                <w:t>https://www.youtube.com/watch?v=6mxX8_JP3EI</w:t>
              </w:r>
            </w:hyperlink>
          </w:p>
          <w:p w:rsidR="000944F5" w:rsidRPr="00DB66CE" w:rsidRDefault="000944F5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Contaminación de aire</w:t>
            </w:r>
            <w:r w:rsidR="004D47A1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597BDF" w:rsidRPr="00DB66CE" w:rsidRDefault="00E009D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hyperlink r:id="rId14" w:history="1">
              <w:r w:rsidR="00597BDF" w:rsidRPr="00DB66CE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val="es-ES"/>
                </w:rPr>
                <w:t>https://www.youtube.com/watch?v=OmfKkgD4XWQ</w:t>
              </w:r>
            </w:hyperlink>
          </w:p>
          <w:p w:rsidR="00597BDF" w:rsidRPr="00DB66CE" w:rsidRDefault="00597BDF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CONCEPTUALIZACIÒN</w:t>
            </w: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</w:t>
            </w:r>
            <w:r w:rsidR="008F72A0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la importancia y la composición del aire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3237F1" w:rsidRPr="00DB66CE" w:rsidRDefault="008F72A0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Establecer </w:t>
            </w:r>
            <w:r w:rsidR="00C848C6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las propiedades y características apóyate en el video que observaste anteriormente</w:t>
            </w:r>
            <w:r w:rsidR="003237F1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7A27DE" w:rsidRPr="00DB66CE" w:rsidRDefault="007A27DE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Analiza las causas y efectos de la contaminación del aire</w:t>
            </w:r>
          </w:p>
          <w:p w:rsidR="003237F1" w:rsidRPr="00DB66CE" w:rsidRDefault="003237F1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APLICACIÓN</w:t>
            </w:r>
          </w:p>
          <w:p w:rsidR="007A27DE" w:rsidRPr="00DB66CE" w:rsidRDefault="007A27DE" w:rsidP="003237F1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Elaborar una espina de pescado para indicar la causa y efecto de la contaminación del aire.</w:t>
            </w:r>
          </w:p>
          <w:p w:rsidR="007A27DE" w:rsidRPr="00DB66CE" w:rsidRDefault="003237F1" w:rsidP="007A27DE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Elaborar un colla</w:t>
            </w:r>
            <w:r w:rsidR="007A27DE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ge porque importante el aire para la vida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E00A2A" w:rsidRPr="00DB66CE" w:rsidRDefault="003237F1" w:rsidP="007A27DE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Formar grupos de trabajo y utilizar material diverso para representa</w:t>
            </w:r>
            <w:r w:rsidR="007A27DE"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r las características del aire, a través  de experimentos sencillos y exponer a tus compañeros.</w:t>
            </w:r>
          </w:p>
          <w:p w:rsidR="007A27DE" w:rsidRPr="00DB66CE" w:rsidRDefault="007A27DE" w:rsidP="007A27DE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 xml:space="preserve">Elaborar un tríptico sobre la contaminación </w:t>
            </w: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lastRenderedPageBreak/>
              <w:t xml:space="preserve">del aire y </w:t>
            </w:r>
            <w:r w:rsidR="000944F5"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cómo</w:t>
            </w: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 xml:space="preserve"> podemos evitar.</w:t>
            </w:r>
          </w:p>
          <w:p w:rsidR="000944F5" w:rsidRPr="00DB66CE" w:rsidRDefault="000944F5" w:rsidP="007A27DE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Realizar las actividades del texto páginas 85,87,89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E00A2A" w:rsidRPr="00DB66CE" w:rsidRDefault="00E867EB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CE.CN.3.12. Explica, desde la observación e indagación en diversas fuentes, las causas y consecuencias de las catástrofes climáticas en los seres vivos y sus hábitat, en función del conocimiento previo de las características, elementos y factores del clima, la función y propiedades del aire y la capa de ozono en la atmósfera, valorando la importancia de las estaciones y datos meteorológicos y proponiendo medidas de protección ante los rayos UV</w:t>
            </w:r>
          </w:p>
          <w:p w:rsidR="00E867EB" w:rsidRPr="00DB66CE" w:rsidRDefault="00E867EB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I.CN.3.12.3. Formula una investigación sencilla del estado de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la calidad del aire, en función de la comprensión de su importancia para la vida, sus propiedades, las funciones y efectos de la contaminación en el ambiente. (J.3., S.3.)</w:t>
            </w:r>
          </w:p>
        </w:tc>
        <w:tc>
          <w:tcPr>
            <w:tcW w:w="429" w:type="pct"/>
            <w:shd w:val="clear" w:color="auto" w:fill="auto"/>
          </w:tcPr>
          <w:p w:rsidR="00E00A2A" w:rsidRPr="00DB66CE" w:rsidRDefault="004959F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6 semanas</w:t>
            </w:r>
          </w:p>
        </w:tc>
      </w:tr>
      <w:tr w:rsidR="00755C8D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755C8D" w:rsidRPr="00DB66CE" w:rsidRDefault="00944D19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Analizar e indagar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la dinámica de los ecosistemas en función de sus características, clases, diversidad biológica, adaptación de especies y las interacciones, interespecíficas e intraespecíficas que en ellos se producen.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CN.3.1.12. Explorar y describir las interacciones, intraespecíficas e interespecíficas, en diversos ecosistemas, diferenciarlas y explicar la importancia de las relaciones.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MÉTODO DEDUCTIVO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1.- Enunciación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Planteamiento y visualización que conocen de los ecosistemas </w:t>
            </w:r>
            <w:r w:rsidR="00A960B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terrestres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A960BC" w:rsidRPr="00DB66CE" w:rsidRDefault="00A960BC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Observar los gráficos presentados en las diapositivas.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Indagar en el grupo de estudiantes las característi</w:t>
            </w:r>
            <w:r w:rsidR="00A960B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cas de los ecosistemas terrestres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Analizar sobre los tipos de ecosistemas y en que los hace diferentes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Observación d</w:t>
            </w:r>
            <w:r w:rsidR="00A960B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 un video  https:/goo.gl/PD55NL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sobre la importancia de los ecosistemas y luego sacar las ideas p</w:t>
            </w:r>
            <w:r w:rsidR="00006A0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rincipales del video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A960BC" w:rsidRPr="00DB66CE" w:rsidRDefault="00006A0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Qué</w:t>
            </w:r>
            <w:r w:rsidR="00A960B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comprendo por ecosistema terrestre después de leer las páginas del texto 90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, 91,92</w:t>
            </w:r>
            <w:r w:rsidR="00A960B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5A174D" w:rsidRPr="00DB66CE" w:rsidRDefault="00A960BC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¿Cuáles son los ecosistemas terrestres más extensos del Ecuador</w:t>
            </w:r>
          </w:p>
          <w:p w:rsidR="005A174D" w:rsidRPr="00DB66CE" w:rsidRDefault="00A960BC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Que diferencia existe entre la tundra y la taiga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5A174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Realizar las actividades del texto 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(págs. </w:t>
            </w:r>
            <w:r w:rsidR="00A960B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92,93</w:t>
            </w: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)</w:t>
            </w:r>
          </w:p>
          <w:p w:rsidR="00755C8D" w:rsidRPr="00DB66CE" w:rsidRDefault="005A174D" w:rsidP="005A174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Elaborar un organizador grafico donde aborde las ideas principales del tema en estudio</w:t>
            </w:r>
            <w:r w:rsidR="00A960BC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ECOSISTEMAS TERRETRES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755C8D" w:rsidRPr="00DB66CE" w:rsidRDefault="00E867EB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CE.CN.3.3. Analiza, desde la indagación y observación, la dinámica de los ecosistemas en función de sus características y clases, los mecanismos de interrelación con los seres vivos, los procesos de adaptación de la diversidad biológica que presentan, las causas y consecuencias de la extinción de las especies, las técnicas y prácticas para el manejo de desechos, potenciando el trabajo colaborativo y promoviendo medidas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de preservación y cuidado de la diversidad nativa, en las Áreas Naturales Protegidas del Ecuador.</w:t>
            </w:r>
          </w:p>
          <w:p w:rsidR="00E867EB" w:rsidRPr="00DB66CE" w:rsidRDefault="00E867EB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I.CN.3.3.1. Examina la dinámica de los ecosistemas en función de sus características, clases, diversidad biológica, adaptación de especies y las interacciones (interespecíficas e intraespecíficas), que en ellos se producen. (J.3.)</w:t>
            </w:r>
          </w:p>
        </w:tc>
        <w:tc>
          <w:tcPr>
            <w:tcW w:w="429" w:type="pct"/>
            <w:shd w:val="clear" w:color="auto" w:fill="auto"/>
          </w:tcPr>
          <w:p w:rsidR="00755C8D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A2A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4.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00A2A" w:rsidRPr="00DB66CE" w:rsidRDefault="008F46C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Cuerpo humano y salud</w:t>
            </w:r>
          </w:p>
        </w:tc>
        <w:tc>
          <w:tcPr>
            <w:tcW w:w="771" w:type="pct"/>
            <w:gridSpan w:val="5"/>
            <w:shd w:val="clear" w:color="auto" w:fill="auto"/>
          </w:tcPr>
          <w:p w:rsidR="00E00A2A" w:rsidRPr="00DB66CE" w:rsidRDefault="00944D19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Explicar la estructura y función del aparato digestivo, respiratorio, excretor, reproductor y los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órganos de los sentidos, desde la observación y concientizado la importancia de su cuidado. 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1D18E8" w:rsidRPr="00DB66CE" w:rsidRDefault="00755C8D" w:rsidP="00755C8D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CN.3.2.3. Describir, con apoyo de modelos, la estructura y función de los sistemas digestivo, respiratorio,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circulatorio y excretor y promover su cuidado.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4752DC" w:rsidRPr="00DB66CE" w:rsidRDefault="004752DC" w:rsidP="004752DC">
            <w:pPr>
              <w:tabs>
                <w:tab w:val="left" w:pos="708"/>
              </w:tabs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MÉTODO EXPERIENCIAL</w:t>
            </w:r>
          </w:p>
          <w:p w:rsidR="004752DC" w:rsidRPr="00DB66CE" w:rsidRDefault="004752DC" w:rsidP="004752D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</w:pPr>
          </w:p>
          <w:p w:rsidR="00006A0D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Visitar con los estudiantes e</w:t>
            </w:r>
            <w:r w:rsidR="00920781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 museo interactivo de ciencias</w:t>
            </w:r>
            <w:r w:rsidR="00006A0D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920781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</w:t>
            </w:r>
            <w:r w:rsidR="00006A0D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uego en el salón </w:t>
            </w:r>
            <w:r w:rsidR="00920781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clases comparte</w:t>
            </w:r>
            <w:r w:rsidR="00006A0D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las experiencia </w:t>
            </w:r>
            <w:r w:rsidR="00920781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que tuviste en ese lugar</w:t>
            </w:r>
          </w:p>
          <w:p w:rsidR="00920781" w:rsidRPr="00DB66CE" w:rsidRDefault="00920781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¿Qué aparatos del cuerpo conoces?</w:t>
            </w:r>
          </w:p>
          <w:p w:rsidR="00920781" w:rsidRPr="00DB66CE" w:rsidRDefault="00920781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¿Sabes las funciones que cumple cada una de ellos?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</w:pPr>
          </w:p>
          <w:p w:rsidR="004752DC" w:rsidRPr="00DB66CE" w:rsidRDefault="004752DC" w:rsidP="004752D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5B339E" w:rsidRPr="00DB66CE" w:rsidRDefault="00251F49" w:rsidP="00251F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Analizar mediante una lluvia de ideas, </w:t>
            </w:r>
            <w:r w:rsidR="00006A0D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cuanto conoces tu cuerpo</w:t>
            </w: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.</w:t>
            </w:r>
          </w:p>
          <w:p w:rsidR="0059575B" w:rsidRPr="00DB66CE" w:rsidRDefault="005B339E" w:rsidP="00251F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Observa el siguiente video </w:t>
            </w:r>
            <w:hyperlink r:id="rId15" w:history="1">
              <w:r w:rsidR="0059575B" w:rsidRPr="00DB66CE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val="es-ES" w:eastAsia="es-EC"/>
                </w:rPr>
                <w:t>https://www.youtube.com/watch?v=-9qXJp9dqdI</w:t>
              </w:r>
            </w:hyperlink>
            <w:r w:rsidR="0059575B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, saca idea principales del video.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CONCEPTUALIZACIÒN</w:t>
            </w:r>
          </w:p>
          <w:p w:rsidR="00251F49" w:rsidRPr="00DB66CE" w:rsidRDefault="00251F49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Comparar y clasificar </w:t>
            </w:r>
            <w:r w:rsidR="0059575B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los aparatos presentes en tu cuerpo</w:t>
            </w: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.</w:t>
            </w:r>
          </w:p>
          <w:p w:rsidR="0059575B" w:rsidRPr="00DB66CE" w:rsidRDefault="0059575B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Identificar las funciones de cada aparato.</w:t>
            </w:r>
          </w:p>
          <w:p w:rsidR="0059575B" w:rsidRPr="00DB66CE" w:rsidRDefault="0059575B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Analizar las características y funciones del aparato digestivo.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APLICACIÓN</w:t>
            </w:r>
          </w:p>
          <w:p w:rsidR="0059575B" w:rsidRPr="00DB66CE" w:rsidRDefault="0059575B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</w:p>
          <w:p w:rsidR="0059575B" w:rsidRPr="00DB66CE" w:rsidRDefault="0059575B" w:rsidP="005957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Dibuja tu cuerpo señala sus partes principales, mencionando las funciones de cada uno.</w:t>
            </w:r>
          </w:p>
          <w:p w:rsidR="00E00A2A" w:rsidRPr="00DB66CE" w:rsidRDefault="00251F49" w:rsidP="0059575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Elaborar </w:t>
            </w:r>
            <w:r w:rsidR="0059575B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el aparato digestivo con plastilina y señalar el proceso de la digestión.</w:t>
            </w:r>
          </w:p>
          <w:p w:rsidR="00034DA5" w:rsidRPr="00DB66CE" w:rsidRDefault="00034DA5" w:rsidP="0059575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lastRenderedPageBreak/>
              <w:t>Realiza las actividades del texto de las páginas 113,116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E00A2A" w:rsidRPr="00DB66CE" w:rsidRDefault="00B37BE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CE.CN.3.5. Propone acciones para la salud integral (una dieta equilibrada, actividad física, normas de higiene y el uso de medicinas ancestrales)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a partir de la comprensión e indagación de la estructura y función de los aparatos digestivo, respiratorio, circulatorio, excretor y de los órganos de los sentidos, relacionándolos con las enfermedades, los desórdenes alimenticios (bulimia, anorexia) y los efectos nocivos por consumo de drogas estimulantes, depresoras y alucinógenas en su cuerpo</w:t>
            </w:r>
          </w:p>
          <w:p w:rsidR="00B37BEA" w:rsidRPr="00DB66CE" w:rsidRDefault="00B37BE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I.CN.3.5.1. Explica la estructura, función y relación que existe entre el aparato digestivo, respiratorio, excretor, reproductor y los órganos de los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sentidos, desde la observación de representaciones analógicas o digitales y modelado de estructuras. (J.3., I.2.)</w:t>
            </w:r>
          </w:p>
        </w:tc>
        <w:tc>
          <w:tcPr>
            <w:tcW w:w="429" w:type="pct"/>
            <w:shd w:val="clear" w:color="auto" w:fill="auto"/>
          </w:tcPr>
          <w:p w:rsidR="00E00A2A" w:rsidRPr="00DB66CE" w:rsidRDefault="004959F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6 semanas</w:t>
            </w:r>
          </w:p>
        </w:tc>
      </w:tr>
      <w:tr w:rsidR="00E658F6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E658F6" w:rsidRPr="00DB66CE" w:rsidRDefault="0074282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Explicar la estructura y función de los órganos de los sentidos, desde la observación y concientizado la importancia de su cuidado.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E658F6" w:rsidRPr="00DB66CE" w:rsidRDefault="00755C8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CN.3.2.6. Explorar y describir la estructura y función de los órganos de los sentidos, y explicar su importancia para la relación con el ambiente social y natural.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4752DC" w:rsidRPr="00DB66CE" w:rsidRDefault="004752DC" w:rsidP="004752DC">
            <w:pPr>
              <w:tabs>
                <w:tab w:val="left" w:pos="708"/>
              </w:tabs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color w:val="00000A"/>
                <w:kern w:val="2"/>
                <w:sz w:val="24"/>
                <w:szCs w:val="24"/>
                <w:lang w:eastAsia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MÉTODO EXPERIENCIAL</w:t>
            </w:r>
          </w:p>
          <w:p w:rsidR="004752DC" w:rsidRPr="00DB66CE" w:rsidRDefault="004752DC" w:rsidP="004752DC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EXPERIENCIA CONCRETA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</w:pPr>
          </w:p>
          <w:p w:rsidR="00251F49" w:rsidRPr="00DB66CE" w:rsidRDefault="00034DA5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Observa el grafico pon las partes que te solicita</w:t>
            </w:r>
            <w:r w:rsidR="00251F49"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034DA5" w:rsidRPr="00DB66CE" w:rsidRDefault="00034DA5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¿Cuántos son los sentidos de tu cuerpo?</w:t>
            </w:r>
          </w:p>
          <w:p w:rsidR="00034DA5" w:rsidRPr="00DB66CE" w:rsidRDefault="00034DA5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 un ejemplo menciona la función de cada uno 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</w:pPr>
          </w:p>
          <w:p w:rsidR="004752DC" w:rsidRPr="00DB66CE" w:rsidRDefault="004752DC" w:rsidP="004752D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OBSERVACIÓN REFLEXIVA</w:t>
            </w:r>
          </w:p>
          <w:p w:rsidR="00251F49" w:rsidRPr="00DB66CE" w:rsidRDefault="00251F49" w:rsidP="00251F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 xml:space="preserve">Analizar mediante una lluvia de ideas, </w:t>
            </w:r>
            <w:r w:rsidR="00034DA5"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de la importancia de los órganos de los sentidos</w:t>
            </w: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.</w:t>
            </w:r>
          </w:p>
          <w:p w:rsidR="00034DA5" w:rsidRPr="00DB66CE" w:rsidRDefault="00034DA5" w:rsidP="00251F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Cuál es su función específica como debes cuidarlos.</w:t>
            </w:r>
          </w:p>
          <w:p w:rsidR="00034DA5" w:rsidRPr="00DB66CE" w:rsidRDefault="00034DA5" w:rsidP="00251F4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</w:pPr>
            <w:r w:rsidRPr="00DB66CE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C"/>
              </w:rPr>
              <w:t>Que sucede si no cumples con los hábitos de higiene.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CONCEPTUALIZACIÒN</w:t>
            </w:r>
          </w:p>
          <w:p w:rsidR="0094454F" w:rsidRPr="00DB66CE" w:rsidRDefault="00034DA5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Reconocer </w:t>
            </w:r>
            <w:r w:rsidR="00FF6AF5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la función de los órganos de los </w:t>
            </w:r>
            <w:r w:rsidR="00FF6AF5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lastRenderedPageBreak/>
              <w:t>sentidos.</w:t>
            </w:r>
          </w:p>
          <w:p w:rsidR="00FF6AF5" w:rsidRPr="00DB66CE" w:rsidRDefault="00FF6AF5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Analizar la importación de su cuidado e higiene.</w:t>
            </w:r>
          </w:p>
          <w:p w:rsidR="00FF6AF5" w:rsidRPr="00DB66CE" w:rsidRDefault="0094454F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Socializa la importancia que tiene estos órganos y como contribuyen en nuestro desarrollo diario.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APLICACIÓN</w:t>
            </w:r>
          </w:p>
          <w:p w:rsidR="00251F49" w:rsidRPr="00DB66CE" w:rsidRDefault="0094454F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Elaborar un organizador gráfico de los órganos de los sentidos menciona su importancia y su función</w:t>
            </w:r>
            <w:r w:rsidR="00251F49"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.</w:t>
            </w:r>
          </w:p>
          <w:p w:rsidR="0094454F" w:rsidRPr="00DB66CE" w:rsidRDefault="0094454F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Realizar un listado de cómo cuidar los órganos de los sentidos.</w:t>
            </w:r>
          </w:p>
          <w:p w:rsidR="0094454F" w:rsidRPr="00DB66CE" w:rsidRDefault="0094454F" w:rsidP="00251F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</w:pPr>
            <w:r w:rsidRPr="00DB66CE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Realiza un sociodrama para dar a conocer a tus compañeros la importancia de los órganos de los sentidos</w:t>
            </w:r>
          </w:p>
          <w:p w:rsidR="007512CF" w:rsidRPr="00DB66CE" w:rsidRDefault="007512CF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0" w:type="pct"/>
            <w:gridSpan w:val="4"/>
            <w:shd w:val="clear" w:color="auto" w:fill="auto"/>
          </w:tcPr>
          <w:p w:rsidR="007512CF" w:rsidRPr="00DB66CE" w:rsidRDefault="007512CF" w:rsidP="007512CF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CE.CN.3.5. Propone acciones para la salud integral (una dieta equilibrada, actividad física, normas de higiene y el uso de medicinas ancestrales) a partir de la comprensión e indagación de la estructura y función de los aparatos digestivo, respiratorio, circulatorio, excretor y de los órganos de los sentidos, relacionándolos con las enfermedades, los desórdenes alimenticios (bulimia, anorexia) y los efectos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nocivos por consumo de drogas estimulantes, depresoras y alucinógenas en su cuerpo.</w:t>
            </w:r>
          </w:p>
          <w:p w:rsidR="00E658F6" w:rsidRPr="00DB66CE" w:rsidRDefault="007512CF" w:rsidP="007512CF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I.CN.3.5.1. Explica la estructura, función y relación que existe entre el aparato digestivo, respiratorio, excretor, reproductor y los órganos de los sentidos, desde la observación de representaciones analógicas o digitales y modelado de estructuras. (J.3., I.2.)</w:t>
            </w:r>
          </w:p>
        </w:tc>
        <w:tc>
          <w:tcPr>
            <w:tcW w:w="429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8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515AB8" w:rsidRPr="00DB66CE" w:rsidRDefault="00515AB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515AB8" w:rsidRPr="00DB66CE" w:rsidRDefault="00515AB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515AB8" w:rsidRPr="00DB66CE" w:rsidRDefault="0074282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Proponer acciones para una salud integral e equilibrada, actividad física, normas de higiene y el uso de medicinas 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a partir de la comprensión e indagación de la estructura y función de los aparatos digestivo, respiratorio, circulatorio, excretor y de los órganos de los sentidos.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515AB8" w:rsidRPr="00DB66CE" w:rsidRDefault="00515AB8" w:rsidP="00515AB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CN.3.2.8. Diseñar y ejecutar una indagación documental sobre las causas de las enfermedades de los sistemas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digestivo, respiratorio, circulatorio, excretor y reproductor y comunicar las medidas de prevención.</w:t>
            </w:r>
          </w:p>
          <w:p w:rsidR="00515AB8" w:rsidRPr="00DB66CE" w:rsidRDefault="00515AB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pct"/>
            <w:gridSpan w:val="7"/>
            <w:shd w:val="clear" w:color="auto" w:fill="auto"/>
          </w:tcPr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lastRenderedPageBreak/>
              <w:t>MÉTODO DEDUCTIVO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1.- Enunciación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Visualización de inf</w:t>
            </w:r>
            <w:r w:rsidR="00877D1E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ormación del texto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877D1E" w:rsidRPr="00DB66CE" w:rsidRDefault="00877D1E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Comenta entre tus compañeros cuanto conoces de la función que cumple el aparato respiratorio, circulatorios.</w:t>
            </w:r>
          </w:p>
          <w:p w:rsidR="00877D1E" w:rsidRPr="00DB66CE" w:rsidRDefault="00877D1E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Que es el aparato excretor y que función 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realiza.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Análisis </w:t>
            </w:r>
            <w:r w:rsidR="00877D1E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las ideas compartidas con tus compañeros dentro del salón de clases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877D1E" w:rsidRPr="00DB66CE" w:rsidRDefault="00877D1E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Dialoga sobre las funciones que cumplen cada una de los aparatos del cuerpo humano.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Observación </w:t>
            </w:r>
            <w:r w:rsidR="00877D1E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de un video sobre la función de los aparatos en estudio, luego forma grupos de trabajo para analizar su importancia.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515AB8" w:rsidRPr="00DB66CE" w:rsidRDefault="00283A2D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Style w:val="CitaHTML"/>
                <w:rFonts w:ascii="Arial" w:hAnsi="Arial" w:cs="Arial"/>
                <w:i w:val="0"/>
                <w:sz w:val="24"/>
                <w:szCs w:val="24"/>
              </w:rPr>
            </w:pPr>
            <w:r w:rsidRPr="00DB66CE">
              <w:rPr>
                <w:rStyle w:val="CitaHTML"/>
                <w:rFonts w:ascii="Arial" w:hAnsi="Arial" w:cs="Arial"/>
                <w:i w:val="0"/>
                <w:sz w:val="24"/>
                <w:szCs w:val="24"/>
              </w:rPr>
              <w:t>Elabora un organizador gráfico de los aparatos con  su función.</w:t>
            </w:r>
          </w:p>
          <w:p w:rsidR="00283A2D" w:rsidRPr="00DB66CE" w:rsidRDefault="00283A2D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Style w:val="CitaHTML"/>
                <w:rFonts w:ascii="Arial" w:hAnsi="Arial" w:cs="Arial"/>
                <w:i w:val="0"/>
                <w:sz w:val="24"/>
                <w:szCs w:val="24"/>
              </w:rPr>
              <w:t>Realiza</w:t>
            </w:r>
            <w:r w:rsidRPr="00DB66CE">
              <w:rPr>
                <w:rStyle w:val="CitaHTML"/>
                <w:rFonts w:ascii="Arial" w:hAnsi="Arial" w:cs="Arial"/>
                <w:sz w:val="24"/>
                <w:szCs w:val="24"/>
              </w:rPr>
              <w:t xml:space="preserve"> </w:t>
            </w:r>
            <w:r w:rsidRPr="00DB66CE">
              <w:rPr>
                <w:rStyle w:val="CitaHTML"/>
                <w:rFonts w:ascii="Arial" w:hAnsi="Arial" w:cs="Arial"/>
                <w:i w:val="0"/>
                <w:sz w:val="24"/>
                <w:szCs w:val="24"/>
              </w:rPr>
              <w:t>un gráfico de cada aparato con sus partes importantes u escribe como cuidarlos.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515AB8" w:rsidRPr="00DB66CE" w:rsidRDefault="00515AB8" w:rsidP="00515AB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CE.CN.3.5. Propone acciones para la salud integral (una dieta equilibrada, actividad física, normas de higiene y el uso de medicinas ancestrales)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a partir de la comprensión e indagación de la estructura y función de los aparatos digestivo, respiratorio, circulatorio, excretor y de los órganos de los sentidos, relacionándolos con las enfermedades, los desórdenes alimenticios (bulimia, anorexia) y los efectos nocivos por consumo de drogas estimulantes, depresoras y alucinógenas en su cuerpo.</w:t>
            </w:r>
          </w:p>
          <w:p w:rsidR="00515AB8" w:rsidRPr="00DB66CE" w:rsidRDefault="00515AB8" w:rsidP="00515AB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I.CN.3.5.2. Promueve medidas de prevención y cuidado (actividad física, higiene corporal, dieta equilibrada) hacia su cuerpo, conociendo el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daño que puede provocar el consumo de sustancias nocivas y los desórdenes alimenticios (bulimia, anorexia) en los sistemas digestivo, respiratorio, circulatorio, excretor y reproductor. Reconoce la contribución de la medicina ancestral y la medicina moderna para el tratamiento de enfermedades y mantenimiento de la salud integral. (J.3., S.2.)</w:t>
            </w:r>
          </w:p>
        </w:tc>
        <w:tc>
          <w:tcPr>
            <w:tcW w:w="429" w:type="pct"/>
            <w:shd w:val="clear" w:color="auto" w:fill="auto"/>
          </w:tcPr>
          <w:p w:rsidR="00515AB8" w:rsidRPr="00DB66CE" w:rsidRDefault="00515AB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F6" w:rsidRPr="00DB66CE" w:rsidTr="000403E3">
        <w:trPr>
          <w:trHeight w:val="278"/>
        </w:trPr>
        <w:tc>
          <w:tcPr>
            <w:tcW w:w="171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E658F6" w:rsidRPr="00DB66CE" w:rsidRDefault="00B92485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Promover medidas de prevención siguiendo una dieta equilibrada para mantener un cuerpo sano, conociendo el daño que puede provocar el consumo de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sustancias nocivas y los desórdenes alimenticios (bulimia, anorexia)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515AB8" w:rsidRPr="00DB66CE" w:rsidRDefault="00515AB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CN.3.5.2. 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Diseñar una investigación de campo sobre las creencias relacionadas con la bulimia y la anorexia, y comparar sus resultados con las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investigaciones científicas actuales.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lastRenderedPageBreak/>
              <w:t>MÉTODO DEDUCTIVO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1.- Enunciación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Visualización</w:t>
            </w:r>
            <w:r w:rsidR="00BE3915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el video sobre</w:t>
            </w:r>
            <w:r w:rsidR="00283A2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los efectos que produce la bulimia y la anorexia.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251F49" w:rsidRPr="00DB66CE" w:rsidRDefault="00283A2D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Análisis por que se produce la bulimia y la anorexia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Observación de gráficos</w:t>
            </w:r>
            <w:r w:rsidR="00283A2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y comenta </w:t>
            </w:r>
          </w:p>
          <w:p w:rsidR="00283A2D" w:rsidRPr="00DB66CE" w:rsidRDefault="00283A2D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Conoce los efectos de esta dos 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enfermedades la bulimia y la anorexia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251F49" w:rsidRPr="00DB66CE" w:rsidRDefault="00283A2D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 una encuesta que les lleva especialmente a los adolescentes a caer en estas dos enfermedades la bulimia y la anorexia</w:t>
            </w:r>
            <w:r w:rsidR="00251F49" w:rsidRPr="00DB66CE"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  <w:t>.</w:t>
            </w:r>
          </w:p>
          <w:p w:rsidR="00283A2D" w:rsidRPr="00DB66CE" w:rsidRDefault="00283A2D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Menciona que medidas se debe tomar para evitar la bulimia y la anorexia,</w:t>
            </w:r>
          </w:p>
          <w:p w:rsidR="00283A2D" w:rsidRPr="00DB66CE" w:rsidRDefault="00283A2D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E658F6" w:rsidRPr="00DB66CE" w:rsidRDefault="00E658F6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  <w:gridSpan w:val="4"/>
            <w:shd w:val="clear" w:color="auto" w:fill="auto"/>
          </w:tcPr>
          <w:p w:rsidR="00E658F6" w:rsidRPr="00DB66CE" w:rsidRDefault="007512CF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CE.CN.3.5. Propone acciones para la salud integral (una dieta equilibrada, actividad física, normas de higiene y el uso de medicinas ancestrales) a partir de la comprensión e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indagación de la estructura y función de los aparatos digestivo, respiratorio, circulatorio, excretor y de los órganos de los sentidos, relacionándolos con las enfermedades, los desórdenes alimenticios (bulimia, anorexia) y los efectos nocivos por consumo de drogas estimulantes, depresoras y alucinógenas en su cuerpo.</w:t>
            </w:r>
          </w:p>
          <w:p w:rsidR="007512CF" w:rsidRPr="00DB66CE" w:rsidRDefault="007512CF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I.CN.3.5.2. Promueve medidas de prevención y cuidado (actividad física, higiene corporal, dieta equilibrada) hacia su cuerpo, conociendo el daño que puede provocar el consumo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de sustancias nocivas y los desórdenes alimenticios (bulimia, anorexia) en los sistemas digestivo, respiratorio, circulatorio, excretor y reproductor. Reconoce la contribución de la medicina ancestral y la medicina moderna para el tratamiento de enfermedades y mantenimiento de la salud integral. (J.3., S.2.)</w:t>
            </w:r>
          </w:p>
        </w:tc>
        <w:tc>
          <w:tcPr>
            <w:tcW w:w="429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A2A" w:rsidRPr="00DB66CE" w:rsidTr="000403E3">
        <w:trPr>
          <w:trHeight w:val="133"/>
        </w:trPr>
        <w:tc>
          <w:tcPr>
            <w:tcW w:w="171" w:type="pct"/>
            <w:shd w:val="clear" w:color="auto" w:fill="auto"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5.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00A2A" w:rsidRPr="00DB66CE" w:rsidRDefault="008F46C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Los ecosistemas</w:t>
            </w:r>
          </w:p>
        </w:tc>
        <w:tc>
          <w:tcPr>
            <w:tcW w:w="771" w:type="pct"/>
            <w:gridSpan w:val="5"/>
            <w:shd w:val="clear" w:color="auto" w:fill="auto"/>
          </w:tcPr>
          <w:p w:rsidR="00E00A2A" w:rsidRPr="00DB66CE" w:rsidRDefault="002B6D69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 xml:space="preserve">Analizar </w:t>
            </w:r>
            <w:r w:rsidRPr="00DB66CE">
              <w:rPr>
                <w:rFonts w:ascii="Arial" w:hAnsi="Arial" w:cs="Arial"/>
                <w:sz w:val="24"/>
                <w:szCs w:val="24"/>
              </w:rPr>
              <w:t xml:space="preserve"> y comunicar usando la tecnología las medidas de protección y el manejo de desechos sólidos en los ecosistemas y las amenazadas en las Áreas Naturales Protegidas del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Ecuador.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E658F6" w:rsidRPr="00DB66CE" w:rsidRDefault="002B6D69" w:rsidP="00E658F6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CN.3.5.4. Indagar el aporte de la ciencia y la tecnología para el manejo de desechos, aplicar técnicas de manejo de desechos sólidos en los ecosistemas del entorno e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inferir el impacto en la calidad del ambiente.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251F49" w:rsidRPr="00DB66CE" w:rsidRDefault="00251F49" w:rsidP="00251F49">
            <w:pPr>
              <w:shd w:val="clear" w:color="auto" w:fill="FFFFFF" w:themeFill="background1"/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lastRenderedPageBreak/>
              <w:t>MÉTODO DEDUCTIVO</w:t>
            </w:r>
            <w:r w:rsidRPr="00DB66CE">
              <w:rPr>
                <w:rFonts w:ascii="Arial" w:hAnsi="Arial" w:cs="Arial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>DEDUCTIVO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1.- Enunciación</w:t>
            </w:r>
          </w:p>
          <w:p w:rsidR="00251F49" w:rsidRPr="00DB66CE" w:rsidRDefault="00735A1A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los ecosistemas de transición</w:t>
            </w:r>
            <w:r w:rsidR="00251F4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735A1A" w:rsidRPr="00DB66CE" w:rsidRDefault="00735A1A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Visualiza las planta y animales que están a tu alrededor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Análisis de los cuidados que necesitan los animales.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Observación que no todos los animales tienen los mismos </w:t>
            </w:r>
            <w:r w:rsidR="00006A0D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hábitos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735A1A" w:rsidRPr="00DB66CE" w:rsidRDefault="00735A1A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Reconoce por que es importante la 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preservación y cuidado de los ecosistemas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735A1A" w:rsidRPr="00DB66CE" w:rsidRDefault="00735A1A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Graficar un ecosistema se transición, menciona sus características.</w:t>
            </w:r>
          </w:p>
          <w:p w:rsidR="00735A1A" w:rsidRPr="00DB66CE" w:rsidRDefault="00735A1A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Menciona y realiza un listado de las acciones que se debe tomar para manejar apropiadamente los residuos y evitar la contaminación de los ecosistemas.</w:t>
            </w:r>
          </w:p>
          <w:p w:rsidR="00251F49" w:rsidRPr="00DB66CE" w:rsidRDefault="00735A1A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Trabajas las actividades del texto</w:t>
            </w:r>
            <w:r w:rsidR="00251F4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  <w:p w:rsidR="00E00A2A" w:rsidRPr="00DB66CE" w:rsidRDefault="00735A1A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Libro (pág.151,153, 157,160</w:t>
            </w:r>
            <w:r w:rsidR="00251F49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)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2B6D69" w:rsidRPr="00DB66CE" w:rsidRDefault="002B6D69" w:rsidP="002B6D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CE.CN.3.3. Analiza, desde la indagación y observación, la dinámica de los ecosistemas en función de sus características y clases, los mecanismos de interrelación con los seres vivos, los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procesos de adaptación de la diversidad biológica que presentan, las causas y consecuencias de la extinción de las especies, las técnicas y prácticas para el manejo de desechos, potenciando el trabajo colaborativo y promoviendo medidas de preservación y cuidado de la diversidad nativa, en las Áreas Naturales Protegidas del Ecuador.</w:t>
            </w:r>
          </w:p>
          <w:p w:rsidR="00FE1F30" w:rsidRPr="00DB66CE" w:rsidRDefault="002B6D69" w:rsidP="002B6D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I.CN.3.3.3. Plantea y comunica medidas de protección (manejo de desechos sólidos), hacia los ecosistemas y las especies nativas amenazadas en las Áreas Naturales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Protegidas del Ecuador, afianzando su propuesta en los aportes científicos de investigadores locales. (J.3., I.1., I.3.)</w:t>
            </w:r>
          </w:p>
        </w:tc>
        <w:tc>
          <w:tcPr>
            <w:tcW w:w="429" w:type="pct"/>
            <w:shd w:val="clear" w:color="auto" w:fill="auto"/>
          </w:tcPr>
          <w:p w:rsidR="00E00A2A" w:rsidRPr="00DB66CE" w:rsidRDefault="004959F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6 semanas</w:t>
            </w:r>
          </w:p>
        </w:tc>
      </w:tr>
      <w:tr w:rsidR="00E658F6" w:rsidRPr="00DB66CE" w:rsidTr="000403E3">
        <w:trPr>
          <w:trHeight w:val="133"/>
        </w:trPr>
        <w:tc>
          <w:tcPr>
            <w:tcW w:w="171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E658F6" w:rsidRPr="00DB66CE" w:rsidRDefault="000D147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Explicar desde la exploración y experimentación en objetos de uso cotidiano, los tipos de fuerza y sus efectos.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CN.3.3.5. Experimentar y diferenciar los tipos de fuerzas y explicar sus efectos en objetos de uso cotidiano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MÉTODO DEDUCTIVO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1.- Enunciación</w:t>
            </w:r>
          </w:p>
          <w:p w:rsidR="00251F49" w:rsidRPr="00DB66CE" w:rsidRDefault="002B6D6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los tipos de fuerzas que existen y su importancia</w:t>
            </w:r>
            <w:r w:rsidR="00251F4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251F49" w:rsidRPr="00DB66CE" w:rsidRDefault="002B6D6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Análisis los efectos que produce la fuerza en los objetos cotidianos</w:t>
            </w:r>
            <w:r w:rsidR="00251F4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251F49" w:rsidRPr="00DB66CE" w:rsidRDefault="002B6D6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Observación cómo se logra obtener una fuerza</w:t>
            </w:r>
            <w:r w:rsidR="00251F4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Grafica</w:t>
            </w:r>
            <w:r w:rsidR="002B6D6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 para ejemplificar  de que factores crees que depende la fuerza que está aplicando una persona para realizar una actividad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. </w:t>
            </w:r>
          </w:p>
          <w:p w:rsidR="00E658F6" w:rsidRPr="00DB66CE" w:rsidRDefault="00E658F6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  <w:gridSpan w:val="4"/>
            <w:shd w:val="clear" w:color="auto" w:fill="auto"/>
          </w:tcPr>
          <w:p w:rsidR="00E658F6" w:rsidRPr="00DB66CE" w:rsidRDefault="00796F75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CE.CN.3.7. Explica, desde la exploración y experimentación en objetos de uso cotidiano, los tipos de fuerza (contacto, campo) y sus efectos en el cambio de la forma, la rapidez y la dirección del movimiento de los objetos.</w:t>
            </w:r>
          </w:p>
          <w:p w:rsidR="00796F75" w:rsidRPr="00DB66CE" w:rsidRDefault="00796F75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I.CN.3.7.1. Describe los tipos de fuerza y el cambio de forma, rapidez y dirección del movimiento de los objetos, desde la exploración y experimentación en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objetos de uso cotidiano. (J.3.)</w:t>
            </w:r>
          </w:p>
        </w:tc>
        <w:tc>
          <w:tcPr>
            <w:tcW w:w="429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A2A" w:rsidRPr="00DB66CE" w:rsidTr="000403E3">
        <w:trPr>
          <w:trHeight w:val="133"/>
        </w:trPr>
        <w:tc>
          <w:tcPr>
            <w:tcW w:w="171" w:type="pct"/>
            <w:shd w:val="clear" w:color="auto" w:fill="auto"/>
          </w:tcPr>
          <w:p w:rsidR="00E00A2A" w:rsidRPr="00DB66CE" w:rsidRDefault="00BB391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6.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E00A2A" w:rsidRPr="00DB66CE" w:rsidRDefault="008F46C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La fuerzo y la materia</w:t>
            </w:r>
          </w:p>
        </w:tc>
        <w:tc>
          <w:tcPr>
            <w:tcW w:w="771" w:type="pct"/>
            <w:gridSpan w:val="5"/>
            <w:shd w:val="clear" w:color="auto" w:fill="auto"/>
          </w:tcPr>
          <w:p w:rsidR="00E00A2A" w:rsidRPr="00DB66CE" w:rsidRDefault="006A44DE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Describir los efectos de las fuerza en los cambios de forma, la rapidez y dirección del movimiento de los objetos, desde la exploración y experimentación en objetos de uso cotidiano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D43492" w:rsidRPr="00DB66CE" w:rsidRDefault="001D18E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CN.3.3.6. Explorar e interpretar los efectos de la aplicación de las fuerzas en los cambios de la forma, la rapidez y la dirección de movimiento de los objetos y comunicar sus conclusiones.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i/>
                <w:sz w:val="24"/>
                <w:szCs w:val="24"/>
                <w:lang w:val="es-ES"/>
              </w:rPr>
              <w:t>MÉTODO INDUCTIVO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1.- observación: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Describir que</w:t>
            </w:r>
            <w:r w:rsidR="0036262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es fuerza y material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362629" w:rsidRPr="00DB66CE" w:rsidRDefault="0036262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Como se logra obtener una fuerza</w:t>
            </w:r>
          </w:p>
          <w:p w:rsidR="00362629" w:rsidRPr="00DB66CE" w:rsidRDefault="0036262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Que órganos de los sentidos te ayuda a descubrir la materia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 Experimentación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los cuidados que se debe tener para conservar los recursos  renovables.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Graficar un recurso renovable de acuerdo a su utilización.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Comparación</w:t>
            </w:r>
          </w:p>
          <w:p w:rsidR="00251F49" w:rsidRPr="00DB66CE" w:rsidRDefault="0036262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Comparar las funciones que cumplen la materia y la fuerza en la vida cotidiana</w:t>
            </w:r>
            <w:r w:rsidR="00251F4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362629" w:rsidRPr="00DB66CE" w:rsidRDefault="0036262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 qué relación tiene materia con fuerza</w:t>
            </w:r>
          </w:p>
          <w:p w:rsidR="00362629" w:rsidRPr="00DB66CE" w:rsidRDefault="0036262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 las clases de fuerzas que existen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4.- Abstracción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Establecer definiciones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5.- Generalización</w:t>
            </w:r>
          </w:p>
          <w:p w:rsidR="00E00A2A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Recortar y pegar gráf</w:t>
            </w:r>
            <w:r w:rsidR="00362629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icos de que estén relacionados con fuerza y materia y escribe las diferencia y semejanzas que existen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</w:tc>
        <w:tc>
          <w:tcPr>
            <w:tcW w:w="860" w:type="pct"/>
            <w:gridSpan w:val="4"/>
            <w:shd w:val="clear" w:color="auto" w:fill="auto"/>
          </w:tcPr>
          <w:p w:rsidR="00E00A2A" w:rsidRPr="00DB66CE" w:rsidRDefault="006B2E2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I.CN.3.7.1. Describe los tipos de fuerza y el cambio de forma, rapidez y dirección del movimiento de los objetos, desde la exploración y experimentación en objetos de uso cotidiano. (J.3.)</w:t>
            </w:r>
          </w:p>
          <w:p w:rsidR="006B2E2D" w:rsidRPr="00DB66CE" w:rsidRDefault="006B2E2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I.CN.3.7.1. Describe los tipos de fuerza y el cambio de forma, rapidez y dirección del movimiento de los objetos, desde la exploración y experimentación en objetos de uso cotidiano. (J.3.)</w:t>
            </w:r>
          </w:p>
        </w:tc>
        <w:tc>
          <w:tcPr>
            <w:tcW w:w="429" w:type="pct"/>
            <w:shd w:val="clear" w:color="auto" w:fill="auto"/>
          </w:tcPr>
          <w:p w:rsidR="00E00A2A" w:rsidRPr="00DB66CE" w:rsidRDefault="004959F1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6 semanas</w:t>
            </w:r>
          </w:p>
        </w:tc>
      </w:tr>
      <w:tr w:rsidR="00E658F6" w:rsidRPr="00DB66CE" w:rsidTr="000403E3">
        <w:trPr>
          <w:trHeight w:val="133"/>
        </w:trPr>
        <w:tc>
          <w:tcPr>
            <w:tcW w:w="171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E658F6" w:rsidRPr="00DB66CE" w:rsidRDefault="009E254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Explicar desde la observación de diferentes representaciones cómo las teorías sobre la composición de la materia han evolucionado, hasta comprender que está constituida por átomos, elementos y moléculas.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E658F6" w:rsidRPr="00DB66CE" w:rsidRDefault="009E2548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CN.3.3.1. Explorar y demostrar las propiedades específicas de la materia, experimentar, probar las predicciones y comunicar los resultados.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MÉTODO DEDUCTIVO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1.- Enunciación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Visualización de video sobre la materia  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Análisis de los objetos que están formados por materia y que ocupan un lugar en el espacio.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Observación de que toda materia tiene peso, masa y volumen.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Constatar que a la materia la podemos ver, tocar y que tienen propiedades.</w:t>
            </w:r>
          </w:p>
          <w:p w:rsidR="009E2548" w:rsidRPr="00DB66CE" w:rsidRDefault="009E2548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Realizar las actividades del texto páginas 191</w:t>
            </w:r>
            <w:r w:rsidR="000403E3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,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192,193</w:t>
            </w:r>
          </w:p>
          <w:p w:rsidR="009E2548" w:rsidRPr="00DB66CE" w:rsidRDefault="009E2548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val="es-ES"/>
              </w:rPr>
            </w:pPr>
          </w:p>
          <w:p w:rsidR="00E658F6" w:rsidRPr="00DB66CE" w:rsidRDefault="00E658F6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0" w:type="pct"/>
            <w:gridSpan w:val="4"/>
            <w:shd w:val="clear" w:color="auto" w:fill="auto"/>
          </w:tcPr>
          <w:p w:rsidR="009E2548" w:rsidRPr="00DB66CE" w:rsidRDefault="009E2548" w:rsidP="009E25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CE.CN.3.6. Explica, desde la experimentación y la revisión de diversas fuentes, la evolución de las teorías sobre la composición de la materia (átomos, elementos y moléculas), su clasificación (sustancias puras y mezclas homogéneas y heterogéneas), sus propiedades (elasticidad, dureza y brillo) y la clasificación de los compuestos químicos (orgánicos e inorgánicos), destacando las sustancias, las mezclas y los compuestos de uso cotidiano y/o tradicionales del país</w:t>
            </w:r>
          </w:p>
          <w:p w:rsidR="006B2E2D" w:rsidRPr="00DB66CE" w:rsidRDefault="009E2548" w:rsidP="009E25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 xml:space="preserve">I.CN.3.6.1. Explica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desde la observación de diferentes representaciones cómo las teorías sobre la composición de la materia han evolucionado, hasta comprender que está constituida por átomos, elementos y moléculas. (J.3.)</w:t>
            </w:r>
          </w:p>
        </w:tc>
        <w:tc>
          <w:tcPr>
            <w:tcW w:w="429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F6" w:rsidRPr="00DB66CE" w:rsidTr="000403E3">
        <w:trPr>
          <w:trHeight w:val="133"/>
        </w:trPr>
        <w:tc>
          <w:tcPr>
            <w:tcW w:w="171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771" w:type="pct"/>
            <w:gridSpan w:val="5"/>
            <w:shd w:val="clear" w:color="auto" w:fill="auto"/>
          </w:tcPr>
          <w:p w:rsidR="00E658F6" w:rsidRPr="00DB66CE" w:rsidRDefault="009A008B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Explicar desde la observación de diferentes representaciones cómo las teorías sobre la composición de la materia han evolucionado, hasta comprender que está constituida por átomos, elementos y moléculas.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CN.3.3.1. Explorar y demostrar las propiedades específicas de la materia, experimentar, probar las predicciones y comunicar los resultados.</w:t>
            </w:r>
          </w:p>
        </w:tc>
        <w:tc>
          <w:tcPr>
            <w:tcW w:w="1543" w:type="pct"/>
            <w:gridSpan w:val="7"/>
            <w:shd w:val="clear" w:color="auto" w:fill="auto"/>
          </w:tcPr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MÉTODO DEDUCTIVO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1.- Enunciación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que es masa, volumen y peso.</w:t>
            </w:r>
          </w:p>
          <w:p w:rsidR="005F77B3" w:rsidRPr="00DB66CE" w:rsidRDefault="005F77B3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Reconocer cual de la diferencia entre masa, volumen y peso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2.-Comprobaciòn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Analizar </w:t>
            </w:r>
            <w:r w:rsidR="005F77B3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qué relación tiene la masa el volumen y el peso</w:t>
            </w: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5F77B3" w:rsidRPr="00DB66CE" w:rsidRDefault="005F77B3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Verificar si todos los objetos poseen estas tres características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3.- Aplicación</w:t>
            </w:r>
          </w:p>
          <w:p w:rsidR="00251F49" w:rsidRPr="00DB66CE" w:rsidRDefault="00251F49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Recortar y pegar ejemplos de instrumentos para medir masa, peso y volumen.</w:t>
            </w:r>
          </w:p>
          <w:p w:rsidR="005F77B3" w:rsidRPr="00DB66CE" w:rsidRDefault="005F77B3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Realiza un organizador gráfico donde menciones las características específicas de masa, volumen y peso</w:t>
            </w:r>
            <w:r w:rsidR="00804A94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.</w:t>
            </w:r>
          </w:p>
          <w:p w:rsidR="00804A94" w:rsidRPr="00DB66CE" w:rsidRDefault="00804A94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Realizar experimentos casaros para </w:t>
            </w:r>
            <w:r w:rsidR="00646682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identificar la masa, el volumen y el peso de los cuerpos presentes en el entorno.</w:t>
            </w:r>
          </w:p>
          <w:p w:rsidR="00E658F6" w:rsidRPr="00DB66CE" w:rsidRDefault="00E658F6" w:rsidP="00251F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  <w:gridSpan w:val="4"/>
            <w:shd w:val="clear" w:color="auto" w:fill="auto"/>
          </w:tcPr>
          <w:p w:rsidR="00E658F6" w:rsidRPr="00DB66CE" w:rsidRDefault="006B2E2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 xml:space="preserve">CE.CN.3.6. Explica, desde la experimentación y la revisión de diversas fuentes, la evolución de las teorías sobre la composición de la materia (átomos, elementos y moléculas), su clasificación (sustancias puras y mezclas homogéneas y heterogéneas), sus propiedades (elasticidad, dureza y </w:t>
            </w:r>
            <w:r w:rsidRPr="00DB66CE">
              <w:rPr>
                <w:rFonts w:ascii="Arial" w:hAnsi="Arial" w:cs="Arial"/>
                <w:sz w:val="24"/>
                <w:szCs w:val="24"/>
              </w:rPr>
              <w:lastRenderedPageBreak/>
              <w:t>brillo) y la clasificación de los compuestos químicos (orgánicos e inorgánicos), destacando las sustancias, las mezclas y los compuestos de uso cotidiano y/o tradicionales del país</w:t>
            </w:r>
          </w:p>
          <w:p w:rsidR="006B2E2D" w:rsidRPr="00DB66CE" w:rsidRDefault="006B2E2D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6CE">
              <w:rPr>
                <w:rFonts w:ascii="Arial" w:hAnsi="Arial" w:cs="Arial"/>
                <w:sz w:val="24"/>
                <w:szCs w:val="24"/>
              </w:rPr>
              <w:t>I.CN.3.6.1. Explica desde la observación de diferentes representaciones cómo las teorías sobre la composición de la materia han evolucionado, hasta comprender que está constituida por átomos, elementos y moléculas. (J.3.)</w:t>
            </w:r>
          </w:p>
        </w:tc>
        <w:tc>
          <w:tcPr>
            <w:tcW w:w="429" w:type="pct"/>
            <w:shd w:val="clear" w:color="auto" w:fill="auto"/>
          </w:tcPr>
          <w:p w:rsidR="00E658F6" w:rsidRPr="00DB66CE" w:rsidRDefault="00E658F6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A2A" w:rsidRPr="00DB66CE" w:rsidTr="000403E3">
        <w:trPr>
          <w:trHeight w:val="308"/>
        </w:trPr>
        <w:tc>
          <w:tcPr>
            <w:tcW w:w="2985" w:type="pct"/>
            <w:gridSpan w:val="12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6. BIBLIOGRAFÍA/ WEBGRAFÍA (</w:t>
            </w:r>
            <w:r w:rsidRPr="00DB66CE">
              <w:rPr>
                <w:rFonts w:ascii="Arial" w:hAnsi="Arial" w:cs="Arial"/>
                <w:b/>
                <w:sz w:val="24"/>
                <w:szCs w:val="24"/>
                <w:lang w:val="es-ES"/>
              </w:rPr>
              <w:t>Utilizar normas APA VI edición)</w:t>
            </w:r>
          </w:p>
        </w:tc>
        <w:tc>
          <w:tcPr>
            <w:tcW w:w="2015" w:type="pct"/>
            <w:gridSpan w:val="10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7. OBSERVACIONES</w:t>
            </w:r>
          </w:p>
        </w:tc>
      </w:tr>
      <w:tr w:rsidR="00E00A2A" w:rsidRPr="00DB66CE" w:rsidTr="000403E3">
        <w:trPr>
          <w:trHeight w:val="420"/>
        </w:trPr>
        <w:tc>
          <w:tcPr>
            <w:tcW w:w="2985" w:type="pct"/>
            <w:gridSpan w:val="12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2015" w:type="pct"/>
            <w:gridSpan w:val="10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0A2A" w:rsidRPr="00DB66CE" w:rsidTr="000403E3">
        <w:trPr>
          <w:trHeight w:val="308"/>
        </w:trPr>
        <w:tc>
          <w:tcPr>
            <w:tcW w:w="1124" w:type="pct"/>
            <w:gridSpan w:val="7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ELABORADO</w:t>
            </w:r>
            <w:r w:rsidR="00B258AF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POR</w:t>
            </w:r>
          </w:p>
        </w:tc>
        <w:tc>
          <w:tcPr>
            <w:tcW w:w="1861" w:type="pct"/>
            <w:gridSpan w:val="5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REVISADO</w:t>
            </w:r>
            <w:r w:rsidR="00B258AF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POR</w:t>
            </w:r>
          </w:p>
        </w:tc>
        <w:tc>
          <w:tcPr>
            <w:tcW w:w="2015" w:type="pct"/>
            <w:gridSpan w:val="10"/>
            <w:shd w:val="clear" w:color="auto" w:fill="auto"/>
            <w:noWrap/>
            <w:hideMark/>
          </w:tcPr>
          <w:p w:rsidR="00E00A2A" w:rsidRPr="00DB66CE" w:rsidRDefault="00E00A2A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APROBADO</w:t>
            </w:r>
            <w:r w:rsidR="00B258AF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POR</w:t>
            </w:r>
          </w:p>
        </w:tc>
      </w:tr>
      <w:tr w:rsidR="00E33260" w:rsidRPr="00DB66CE" w:rsidTr="000403E3">
        <w:trPr>
          <w:trHeight w:val="294"/>
        </w:trPr>
        <w:tc>
          <w:tcPr>
            <w:tcW w:w="1124" w:type="pct"/>
            <w:gridSpan w:val="7"/>
            <w:shd w:val="clear" w:color="auto" w:fill="auto"/>
            <w:noWrap/>
            <w:hideMark/>
          </w:tcPr>
          <w:p w:rsidR="00E33260" w:rsidRPr="00DB66CE" w:rsidRDefault="00E33260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DOCENTE(S):</w:t>
            </w:r>
            <w:r w:rsidR="000403E3" w:rsidRPr="00DB66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ANA LARA</w:t>
            </w:r>
          </w:p>
        </w:tc>
        <w:tc>
          <w:tcPr>
            <w:tcW w:w="1861" w:type="pct"/>
            <w:gridSpan w:val="5"/>
            <w:shd w:val="clear" w:color="auto" w:fill="auto"/>
            <w:noWrap/>
            <w:hideMark/>
          </w:tcPr>
          <w:p w:rsidR="00E33260" w:rsidRPr="00DB66CE" w:rsidRDefault="000403E3" w:rsidP="00241849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Coordinador(a) del área : MAYRA BUENAÑO</w:t>
            </w:r>
          </w:p>
        </w:tc>
        <w:tc>
          <w:tcPr>
            <w:tcW w:w="2015" w:type="pct"/>
            <w:gridSpan w:val="10"/>
            <w:shd w:val="clear" w:color="auto" w:fill="auto"/>
            <w:noWrap/>
            <w:hideMark/>
          </w:tcPr>
          <w:p w:rsidR="00E33260" w:rsidRPr="00DB66CE" w:rsidRDefault="00E33260" w:rsidP="00241849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Vicerrector/Coordinadora  Subnivel</w:t>
            </w:r>
            <w:r w:rsidR="000403E3" w:rsidRPr="00DB66CE">
              <w:rPr>
                <w:rFonts w:ascii="Arial" w:hAnsi="Arial" w:cs="Arial"/>
                <w:bCs/>
                <w:color w:val="000000"/>
                <w:sz w:val="24"/>
                <w:szCs w:val="24"/>
                <w:lang w:eastAsia="es-EC"/>
              </w:rPr>
              <w:t>: ELIZABETH VARGAS</w:t>
            </w:r>
          </w:p>
        </w:tc>
      </w:tr>
      <w:tr w:rsidR="00E33260" w:rsidRPr="00DB66CE" w:rsidTr="000403E3">
        <w:trPr>
          <w:trHeight w:val="280"/>
        </w:trPr>
        <w:tc>
          <w:tcPr>
            <w:tcW w:w="1124" w:type="pct"/>
            <w:gridSpan w:val="7"/>
            <w:shd w:val="clear" w:color="auto" w:fill="auto"/>
            <w:noWrap/>
            <w:hideMark/>
          </w:tcPr>
          <w:p w:rsidR="00DB66CE" w:rsidRPr="00DB66CE" w:rsidRDefault="00DB66CE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noProof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58752" behindDoc="0" locked="0" layoutInCell="1" allowOverlap="1" wp14:anchorId="66F6DE6F" wp14:editId="27C02D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374015</wp:posOffset>
                  </wp:positionV>
                  <wp:extent cx="2066925" cy="600075"/>
                  <wp:effectExtent l="0" t="0" r="9525" b="9525"/>
                  <wp:wrapSquare wrapText="bothSides"/>
                  <wp:docPr id="1" name="Imagen 1" descr="C:\Users\ADMIN\Desktop\FirmaProf.l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irmaProf.l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3260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Firma:</w:t>
            </w:r>
          </w:p>
        </w:tc>
        <w:tc>
          <w:tcPr>
            <w:tcW w:w="1861" w:type="pct"/>
            <w:gridSpan w:val="5"/>
            <w:shd w:val="clear" w:color="auto" w:fill="auto"/>
            <w:noWrap/>
            <w:hideMark/>
          </w:tcPr>
          <w:p w:rsidR="00E33260" w:rsidRPr="00DB66CE" w:rsidRDefault="00E33260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Firma:</w:t>
            </w:r>
          </w:p>
        </w:tc>
        <w:tc>
          <w:tcPr>
            <w:tcW w:w="2015" w:type="pct"/>
            <w:gridSpan w:val="10"/>
            <w:shd w:val="clear" w:color="auto" w:fill="auto"/>
            <w:noWrap/>
            <w:hideMark/>
          </w:tcPr>
          <w:p w:rsidR="00E33260" w:rsidRPr="00DB66CE" w:rsidRDefault="00E33260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Firma:</w:t>
            </w:r>
          </w:p>
        </w:tc>
      </w:tr>
      <w:tr w:rsidR="00E33260" w:rsidRPr="00DB66CE" w:rsidTr="000403E3">
        <w:trPr>
          <w:trHeight w:val="294"/>
        </w:trPr>
        <w:tc>
          <w:tcPr>
            <w:tcW w:w="1124" w:type="pct"/>
            <w:gridSpan w:val="7"/>
            <w:shd w:val="clear" w:color="auto" w:fill="auto"/>
            <w:noWrap/>
            <w:hideMark/>
          </w:tcPr>
          <w:p w:rsidR="00E33260" w:rsidRPr="00DB66CE" w:rsidRDefault="00E33260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  <w:r w:rsidR="000403E3"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23 -09-2016</w:t>
            </w:r>
          </w:p>
        </w:tc>
        <w:tc>
          <w:tcPr>
            <w:tcW w:w="1861" w:type="pct"/>
            <w:gridSpan w:val="5"/>
            <w:shd w:val="clear" w:color="auto" w:fill="auto"/>
            <w:noWrap/>
            <w:hideMark/>
          </w:tcPr>
          <w:p w:rsidR="00E33260" w:rsidRPr="00DB66CE" w:rsidRDefault="00E33260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2015" w:type="pct"/>
            <w:gridSpan w:val="10"/>
            <w:shd w:val="clear" w:color="auto" w:fill="auto"/>
            <w:noWrap/>
            <w:hideMark/>
          </w:tcPr>
          <w:p w:rsidR="00E33260" w:rsidRPr="00DB66CE" w:rsidRDefault="00E33260" w:rsidP="0024184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DB66CE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</w:tr>
    </w:tbl>
    <w:p w:rsidR="00E00A2A" w:rsidRPr="00180A07" w:rsidRDefault="00E00A2A">
      <w:pPr>
        <w:rPr>
          <w:rFonts w:ascii="Times New Roman" w:hAnsi="Times New Roman" w:cs="Times New Roman"/>
          <w:sz w:val="24"/>
          <w:szCs w:val="24"/>
        </w:rPr>
      </w:pPr>
    </w:p>
    <w:sectPr w:rsidR="00E00A2A" w:rsidRPr="00180A07" w:rsidSect="00A13ECA">
      <w:headerReference w:type="default" r:id="rId17"/>
      <w:pgSz w:w="16838" w:h="11906" w:orient="landscape"/>
      <w:pgMar w:top="426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D1" w:rsidRDefault="00E009D1" w:rsidP="00E107B8">
      <w:pPr>
        <w:spacing w:after="0" w:line="240" w:lineRule="auto"/>
      </w:pPr>
      <w:r>
        <w:separator/>
      </w:r>
    </w:p>
  </w:endnote>
  <w:endnote w:type="continuationSeparator" w:id="0">
    <w:p w:rsidR="00E009D1" w:rsidRDefault="00E009D1" w:rsidP="00E1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D1" w:rsidRDefault="00E009D1" w:rsidP="00E107B8">
      <w:pPr>
        <w:spacing w:after="0" w:line="240" w:lineRule="auto"/>
      </w:pPr>
      <w:r>
        <w:separator/>
      </w:r>
    </w:p>
  </w:footnote>
  <w:footnote w:type="continuationSeparator" w:id="0">
    <w:p w:rsidR="00E009D1" w:rsidRDefault="00E009D1" w:rsidP="00E1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0F" w:rsidRDefault="00F0290F" w:rsidP="009672C5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eastAsia="zh-TW"/>
      </w:rPr>
      <w:drawing>
        <wp:inline distT="0" distB="0" distL="0" distR="0" wp14:anchorId="2F8D7666" wp14:editId="6103EE16">
          <wp:extent cx="1200151" cy="352425"/>
          <wp:effectExtent l="0" t="0" r="0" b="952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F0290F" w:rsidRDefault="00F0290F" w:rsidP="009672C5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  <w:r>
      <w:rPr>
        <w:rFonts w:ascii="Calibri" w:hAnsi="Calibri" w:cs="Calibri"/>
        <w:b/>
        <w:bCs/>
        <w:lang w:val="es-ES"/>
      </w:rPr>
      <w:tab/>
    </w:r>
    <w:r w:rsidRPr="00E107B8">
      <w:rPr>
        <w:rFonts w:ascii="Calibri" w:hAnsi="Calibri" w:cs="Calibri"/>
        <w:b/>
        <w:bCs/>
        <w:lang w:val="es-ES"/>
      </w:rPr>
      <w:t xml:space="preserve"> </w:t>
    </w: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                 </w:t>
    </w:r>
  </w:p>
  <w:p w:rsidR="00F0290F" w:rsidRDefault="00F029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2256"/>
    <w:multiLevelType w:val="hybridMultilevel"/>
    <w:tmpl w:val="1D8E4730"/>
    <w:lvl w:ilvl="0" w:tplc="B6A20F8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21D"/>
    <w:multiLevelType w:val="hybridMultilevel"/>
    <w:tmpl w:val="DFAA167A"/>
    <w:lvl w:ilvl="0" w:tplc="D0E457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921AA"/>
    <w:multiLevelType w:val="hybridMultilevel"/>
    <w:tmpl w:val="4140AE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2A"/>
    <w:rsid w:val="00006A0D"/>
    <w:rsid w:val="00010493"/>
    <w:rsid w:val="00034DA5"/>
    <w:rsid w:val="00034DD7"/>
    <w:rsid w:val="00035AC0"/>
    <w:rsid w:val="000403E3"/>
    <w:rsid w:val="00041B03"/>
    <w:rsid w:val="00041D8D"/>
    <w:rsid w:val="000849A1"/>
    <w:rsid w:val="00093C0D"/>
    <w:rsid w:val="000944F5"/>
    <w:rsid w:val="000B00E8"/>
    <w:rsid w:val="000B4304"/>
    <w:rsid w:val="000C5584"/>
    <w:rsid w:val="000D03A8"/>
    <w:rsid w:val="000D1478"/>
    <w:rsid w:val="000D57F9"/>
    <w:rsid w:val="000E03D2"/>
    <w:rsid w:val="000F0AFE"/>
    <w:rsid w:val="00106D37"/>
    <w:rsid w:val="0011471E"/>
    <w:rsid w:val="00120F07"/>
    <w:rsid w:val="0012647B"/>
    <w:rsid w:val="00176AAD"/>
    <w:rsid w:val="00180A07"/>
    <w:rsid w:val="0019604D"/>
    <w:rsid w:val="001B1595"/>
    <w:rsid w:val="001D18E8"/>
    <w:rsid w:val="001D4611"/>
    <w:rsid w:val="00241849"/>
    <w:rsid w:val="00251F49"/>
    <w:rsid w:val="00255BB9"/>
    <w:rsid w:val="00262153"/>
    <w:rsid w:val="00277A8A"/>
    <w:rsid w:val="00283A2D"/>
    <w:rsid w:val="002A3133"/>
    <w:rsid w:val="002A5E17"/>
    <w:rsid w:val="002B6D69"/>
    <w:rsid w:val="002B7FF3"/>
    <w:rsid w:val="002C2D58"/>
    <w:rsid w:val="002C3729"/>
    <w:rsid w:val="002C4B2F"/>
    <w:rsid w:val="002E38E1"/>
    <w:rsid w:val="00300559"/>
    <w:rsid w:val="003111EC"/>
    <w:rsid w:val="003237F1"/>
    <w:rsid w:val="00362629"/>
    <w:rsid w:val="00371E94"/>
    <w:rsid w:val="00381E69"/>
    <w:rsid w:val="003C3683"/>
    <w:rsid w:val="00411EAE"/>
    <w:rsid w:val="0043499E"/>
    <w:rsid w:val="0043542A"/>
    <w:rsid w:val="00437EB1"/>
    <w:rsid w:val="00451DCC"/>
    <w:rsid w:val="004752DC"/>
    <w:rsid w:val="00481A0B"/>
    <w:rsid w:val="004959F1"/>
    <w:rsid w:val="00495FAE"/>
    <w:rsid w:val="004A42E8"/>
    <w:rsid w:val="004D47A1"/>
    <w:rsid w:val="00500767"/>
    <w:rsid w:val="00512726"/>
    <w:rsid w:val="00515AB8"/>
    <w:rsid w:val="00546FE4"/>
    <w:rsid w:val="005626CB"/>
    <w:rsid w:val="005713AF"/>
    <w:rsid w:val="005776DA"/>
    <w:rsid w:val="00590A0D"/>
    <w:rsid w:val="0059575B"/>
    <w:rsid w:val="00597BDF"/>
    <w:rsid w:val="005A174D"/>
    <w:rsid w:val="005B339E"/>
    <w:rsid w:val="005B3C1C"/>
    <w:rsid w:val="005D05F7"/>
    <w:rsid w:val="005E026D"/>
    <w:rsid w:val="005E5F22"/>
    <w:rsid w:val="005F77B3"/>
    <w:rsid w:val="00646682"/>
    <w:rsid w:val="00651EAC"/>
    <w:rsid w:val="006578BD"/>
    <w:rsid w:val="00663FAA"/>
    <w:rsid w:val="00665CC2"/>
    <w:rsid w:val="00674624"/>
    <w:rsid w:val="006942BD"/>
    <w:rsid w:val="0069750D"/>
    <w:rsid w:val="006A44DE"/>
    <w:rsid w:val="006B27F6"/>
    <w:rsid w:val="006B2E2D"/>
    <w:rsid w:val="006C7441"/>
    <w:rsid w:val="006C7A26"/>
    <w:rsid w:val="006E089F"/>
    <w:rsid w:val="006E6DB7"/>
    <w:rsid w:val="006F4E15"/>
    <w:rsid w:val="006F716A"/>
    <w:rsid w:val="00701D37"/>
    <w:rsid w:val="0070533A"/>
    <w:rsid w:val="0071051F"/>
    <w:rsid w:val="00726F0E"/>
    <w:rsid w:val="007312EB"/>
    <w:rsid w:val="00732CA8"/>
    <w:rsid w:val="00735A1A"/>
    <w:rsid w:val="00742826"/>
    <w:rsid w:val="007512CF"/>
    <w:rsid w:val="00755C8D"/>
    <w:rsid w:val="00756D48"/>
    <w:rsid w:val="0077317D"/>
    <w:rsid w:val="00781B37"/>
    <w:rsid w:val="007961AF"/>
    <w:rsid w:val="00796F75"/>
    <w:rsid w:val="007A27DE"/>
    <w:rsid w:val="007C0ABE"/>
    <w:rsid w:val="007C0F63"/>
    <w:rsid w:val="007E0284"/>
    <w:rsid w:val="007E08B4"/>
    <w:rsid w:val="007F6DDE"/>
    <w:rsid w:val="00804A94"/>
    <w:rsid w:val="00830865"/>
    <w:rsid w:val="008379CB"/>
    <w:rsid w:val="00863747"/>
    <w:rsid w:val="00873412"/>
    <w:rsid w:val="00877D1E"/>
    <w:rsid w:val="008A1E00"/>
    <w:rsid w:val="008B1A8D"/>
    <w:rsid w:val="008C6E7B"/>
    <w:rsid w:val="008D00A7"/>
    <w:rsid w:val="008D4FED"/>
    <w:rsid w:val="008F06CD"/>
    <w:rsid w:val="008F46C6"/>
    <w:rsid w:val="008F72A0"/>
    <w:rsid w:val="0091137E"/>
    <w:rsid w:val="00920781"/>
    <w:rsid w:val="009310E3"/>
    <w:rsid w:val="0093281B"/>
    <w:rsid w:val="00937C5A"/>
    <w:rsid w:val="0094454F"/>
    <w:rsid w:val="00944D19"/>
    <w:rsid w:val="009672C5"/>
    <w:rsid w:val="00993AE5"/>
    <w:rsid w:val="009A008B"/>
    <w:rsid w:val="009A3F03"/>
    <w:rsid w:val="009B267C"/>
    <w:rsid w:val="009B2E27"/>
    <w:rsid w:val="009B6968"/>
    <w:rsid w:val="009E07DF"/>
    <w:rsid w:val="009E2548"/>
    <w:rsid w:val="009F0462"/>
    <w:rsid w:val="00A0061C"/>
    <w:rsid w:val="00A06D70"/>
    <w:rsid w:val="00A13ECA"/>
    <w:rsid w:val="00A16F7A"/>
    <w:rsid w:val="00A3112C"/>
    <w:rsid w:val="00A57E24"/>
    <w:rsid w:val="00A74290"/>
    <w:rsid w:val="00A91CAB"/>
    <w:rsid w:val="00A960BC"/>
    <w:rsid w:val="00AA18B6"/>
    <w:rsid w:val="00AA5FF9"/>
    <w:rsid w:val="00AF298B"/>
    <w:rsid w:val="00B258AF"/>
    <w:rsid w:val="00B37BEA"/>
    <w:rsid w:val="00B62FFF"/>
    <w:rsid w:val="00B76400"/>
    <w:rsid w:val="00B835FC"/>
    <w:rsid w:val="00B92485"/>
    <w:rsid w:val="00BB391D"/>
    <w:rsid w:val="00BC6E33"/>
    <w:rsid w:val="00BE3915"/>
    <w:rsid w:val="00BE5AE7"/>
    <w:rsid w:val="00C428FC"/>
    <w:rsid w:val="00C527AE"/>
    <w:rsid w:val="00C57271"/>
    <w:rsid w:val="00C61217"/>
    <w:rsid w:val="00C81C72"/>
    <w:rsid w:val="00C848C6"/>
    <w:rsid w:val="00C84F06"/>
    <w:rsid w:val="00CB3921"/>
    <w:rsid w:val="00CB3EA8"/>
    <w:rsid w:val="00D37C80"/>
    <w:rsid w:val="00D43492"/>
    <w:rsid w:val="00D9033A"/>
    <w:rsid w:val="00DB66CE"/>
    <w:rsid w:val="00DD127C"/>
    <w:rsid w:val="00E009D1"/>
    <w:rsid w:val="00E00A2A"/>
    <w:rsid w:val="00E038EB"/>
    <w:rsid w:val="00E107B8"/>
    <w:rsid w:val="00E15F2C"/>
    <w:rsid w:val="00E17D6F"/>
    <w:rsid w:val="00E31812"/>
    <w:rsid w:val="00E33260"/>
    <w:rsid w:val="00E50F97"/>
    <w:rsid w:val="00E5426A"/>
    <w:rsid w:val="00E658F6"/>
    <w:rsid w:val="00E836BB"/>
    <w:rsid w:val="00E867EB"/>
    <w:rsid w:val="00EC789B"/>
    <w:rsid w:val="00F0290F"/>
    <w:rsid w:val="00F14117"/>
    <w:rsid w:val="00F2300A"/>
    <w:rsid w:val="00F31C78"/>
    <w:rsid w:val="00F468E4"/>
    <w:rsid w:val="00F93499"/>
    <w:rsid w:val="00F9791D"/>
    <w:rsid w:val="00FD1972"/>
    <w:rsid w:val="00FE1F30"/>
    <w:rsid w:val="00FE3781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5976F40-76C3-4109-9A92-CF214C3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A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0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7B8"/>
  </w:style>
  <w:style w:type="paragraph" w:styleId="Piedepgina">
    <w:name w:val="footer"/>
    <w:basedOn w:val="Normal"/>
    <w:link w:val="PiedepginaCar"/>
    <w:uiPriority w:val="99"/>
    <w:unhideWhenUsed/>
    <w:rsid w:val="00E10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7B8"/>
  </w:style>
  <w:style w:type="paragraph" w:customStyle="1" w:styleId="Default">
    <w:name w:val="Default"/>
    <w:rsid w:val="00A13ECA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  <w:lang w:val="es-ES"/>
    </w:rPr>
  </w:style>
  <w:style w:type="paragraph" w:customStyle="1" w:styleId="Pa13">
    <w:name w:val="Pa13"/>
    <w:basedOn w:val="Default"/>
    <w:next w:val="Default"/>
    <w:uiPriority w:val="99"/>
    <w:rsid w:val="00A13ECA"/>
    <w:pPr>
      <w:spacing w:line="24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6F4E15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251F4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03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jZslcK15c" TargetMode="External"/><Relationship Id="rId13" Type="http://schemas.openxmlformats.org/officeDocument/2006/relationships/hyperlink" Target="https://www.youtube.com/watch?v=6mxX8_JP3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_kCOgDHCWe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_RWBx9E_L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-9qXJp9dqdI" TargetMode="External"/><Relationship Id="rId10" Type="http://schemas.openxmlformats.org/officeDocument/2006/relationships/hyperlink" Target="https://goo.gl/agkyT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LvZzt6WnC4" TargetMode="External"/><Relationship Id="rId14" Type="http://schemas.openxmlformats.org/officeDocument/2006/relationships/hyperlink" Target="https://www.youtube.com/watch?v=OmfKkgD4XW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6820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</dc:creator>
  <cp:lastModifiedBy>USUARIO</cp:lastModifiedBy>
  <cp:revision>2</cp:revision>
  <dcterms:created xsi:type="dcterms:W3CDTF">2016-11-08T22:02:00Z</dcterms:created>
  <dcterms:modified xsi:type="dcterms:W3CDTF">2016-11-08T22:02:00Z</dcterms:modified>
</cp:coreProperties>
</file>