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6D" w:rsidRDefault="00353A6D" w:rsidP="00353A6D">
      <w:pPr>
        <w:tabs>
          <w:tab w:val="left" w:pos="924"/>
        </w:tabs>
        <w:autoSpaceDE w:val="0"/>
        <w:autoSpaceDN w:val="0"/>
        <w:adjustRightInd w:val="0"/>
        <w:spacing w:before="240" w:after="240"/>
        <w:jc w:val="center"/>
        <w:rPr>
          <w:rFonts w:ascii="Calibri" w:hAnsi="Calibri" w:cs="Arial"/>
          <w:b/>
        </w:rPr>
      </w:pPr>
      <w:bookmarkStart w:id="0" w:name="_GoBack"/>
      <w:bookmarkEnd w:id="0"/>
      <w:r>
        <w:rPr>
          <w:rFonts w:ascii="Calibri" w:hAnsi="Calibri" w:cs="Arial"/>
          <w:b/>
        </w:rPr>
        <w:t xml:space="preserve">PLANIFICACIÓN DE UNIDAD POR DESTREZAS CON CRITERIOS DE DESEMPEÑO </w:t>
      </w:r>
    </w:p>
    <w:tbl>
      <w:tblPr>
        <w:tblW w:w="14537" w:type="dxa"/>
        <w:tblInd w:w="-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553"/>
        <w:gridCol w:w="426"/>
        <w:gridCol w:w="352"/>
        <w:gridCol w:w="710"/>
        <w:gridCol w:w="639"/>
        <w:gridCol w:w="1927"/>
        <w:gridCol w:w="57"/>
        <w:gridCol w:w="142"/>
        <w:gridCol w:w="2410"/>
        <w:gridCol w:w="700"/>
        <w:gridCol w:w="150"/>
        <w:gridCol w:w="1220"/>
        <w:gridCol w:w="481"/>
        <w:gridCol w:w="342"/>
        <w:gridCol w:w="367"/>
        <w:gridCol w:w="845"/>
        <w:gridCol w:w="147"/>
        <w:gridCol w:w="836"/>
        <w:gridCol w:w="723"/>
        <w:gridCol w:w="259"/>
        <w:gridCol w:w="28"/>
      </w:tblGrid>
      <w:tr w:rsidR="00353A6D" w:rsidTr="00330CCD">
        <w:trPr>
          <w:gridAfter w:val="1"/>
          <w:wAfter w:w="28" w:type="dxa"/>
          <w:trHeight w:val="725"/>
        </w:trPr>
        <w:tc>
          <w:tcPr>
            <w:tcW w:w="3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25B6155B" wp14:editId="555E1D13">
                  <wp:extent cx="1200151" cy="352425"/>
                  <wp:effectExtent l="0" t="0" r="0" b="9525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1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8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53A6D" w:rsidRDefault="00353A6D" w:rsidP="009160DC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 xml:space="preserve">UNIDAD EDUCATIVA PARTICULAR  LA SALLE-CONOCOTO                                                                                                                              </w:t>
            </w:r>
          </w:p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“Una llamada, muchas voces”</w:t>
            </w:r>
          </w:p>
        </w:tc>
        <w:tc>
          <w:tcPr>
            <w:tcW w:w="3177" w:type="dxa"/>
            <w:gridSpan w:val="6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es-EC"/>
              </w:rPr>
              <w:t>AÑO LECTIVO   2016 - 2017</w:t>
            </w:r>
          </w:p>
        </w:tc>
      </w:tr>
      <w:tr w:rsidR="00353A6D" w:rsidTr="00330CCD">
        <w:trPr>
          <w:gridAfter w:val="1"/>
          <w:wAfter w:w="28" w:type="dxa"/>
          <w:trHeight w:val="408"/>
        </w:trPr>
        <w:tc>
          <w:tcPr>
            <w:tcW w:w="1450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PLAN DE  DESTREZAS CON CRITERIO DE DESEMPEÑO 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353A6D" w:rsidTr="00330CCD">
        <w:trPr>
          <w:gridAfter w:val="1"/>
          <w:wAfter w:w="28" w:type="dxa"/>
          <w:trHeight w:val="309"/>
        </w:trPr>
        <w:tc>
          <w:tcPr>
            <w:tcW w:w="14509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53A6D" w:rsidRPr="000A38B9" w:rsidRDefault="00353A6D" w:rsidP="00353A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0A38B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DATOS INFORMATIVOS:</w:t>
            </w:r>
            <w:r w:rsidR="005B53A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</w:t>
            </w:r>
          </w:p>
        </w:tc>
      </w:tr>
      <w:tr w:rsidR="00353A6D" w:rsidTr="007A744F">
        <w:trPr>
          <w:trHeight w:val="354"/>
        </w:trPr>
        <w:tc>
          <w:tcPr>
            <w:tcW w:w="1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Docente: 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5B53AB" w:rsidP="003D59F5">
            <w:pPr>
              <w:rPr>
                <w:rFonts w:ascii="Calibri" w:hAnsi="Calibri"/>
                <w:bCs/>
                <w:color w:val="auto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 xml:space="preserve">Lic. </w:t>
            </w:r>
            <w:r w:rsidR="003D59F5">
              <w:rPr>
                <w:rFonts w:ascii="Calibri" w:hAnsi="Calibri"/>
                <w:bCs/>
                <w:color w:val="000000"/>
                <w:sz w:val="22"/>
                <w:szCs w:val="22"/>
                <w:lang w:eastAsia="es-EC"/>
              </w:rPr>
              <w:t>Ana Lara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Área/asignatura: 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3A6D" w:rsidRDefault="00365F09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Ciencias Naturales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Grado/Curso: 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3A6D" w:rsidRDefault="007A744F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Séptimos</w:t>
            </w:r>
            <w:r w:rsidR="00365F09"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53A6D" w:rsidRDefault="005B53AB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Paralelo: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D59F5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A,B,C</w:t>
            </w:r>
          </w:p>
        </w:tc>
      </w:tr>
      <w:tr w:rsidR="00353A6D" w:rsidRPr="00FD3E1D" w:rsidTr="00E0297C">
        <w:trPr>
          <w:gridAfter w:val="1"/>
          <w:wAfter w:w="28" w:type="dxa"/>
          <w:trHeight w:val="560"/>
        </w:trPr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N.º de unidad de planificación: </w:t>
            </w:r>
          </w:p>
          <w:p w:rsidR="00365F09" w:rsidRDefault="00365F09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53A6D" w:rsidRDefault="00365F09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09" w:rsidRPr="000525EB" w:rsidRDefault="00353A6D" w:rsidP="009160DC">
            <w:pPr>
              <w:jc w:val="both"/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  <w:t xml:space="preserve">Título de unidad de planificación: 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A6D" w:rsidRPr="00FD3E1D" w:rsidRDefault="007A744F" w:rsidP="00FD3E1D">
            <w:pPr>
              <w:tabs>
                <w:tab w:val="clear" w:pos="708"/>
              </w:tabs>
              <w:suppressAutoHyphens w:val="0"/>
              <w:spacing w:after="200" w:line="276" w:lineRule="auto"/>
              <w:rPr>
                <w:rFonts w:asciiTheme="majorHAnsi" w:hAnsiTheme="majorHAnsi" w:cs="Calibri"/>
                <w:color w:val="auto"/>
                <w:kern w:val="0"/>
                <w:sz w:val="22"/>
                <w:szCs w:val="22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>La capa de ozono nos protege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53A6D" w:rsidP="009160D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53A6D" w:rsidTr="00E0297C">
        <w:trPr>
          <w:gridAfter w:val="1"/>
          <w:wAfter w:w="28" w:type="dxa"/>
          <w:trHeight w:val="593"/>
        </w:trPr>
        <w:tc>
          <w:tcPr>
            <w:tcW w:w="17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rPr>
                <w:rFonts w:ascii="Calibri" w:hAnsi="Calibri"/>
                <w:bCs/>
                <w:color w:val="auto"/>
                <w:sz w:val="22"/>
                <w:szCs w:val="22"/>
                <w:lang w:eastAsia="es-EC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pStyle w:val="Default"/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pStyle w:val="Default"/>
              <w:rPr>
                <w:bCs/>
                <w:color w:val="auto"/>
                <w:sz w:val="22"/>
                <w:szCs w:val="22"/>
                <w:lang w:eastAsia="es-EC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  <w:lang w:eastAsia="es-EC"/>
              </w:rPr>
              <w:t>Objetivos específicos de la unidad de planificación: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D1" w:rsidRPr="00775090" w:rsidRDefault="00775090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val="es-ES"/>
              </w:rPr>
              <w:t>Establecer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medidas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adecuadas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de protección ante los rayos UV, de acuerdo con la comprensión de las funciones de las capas atmosféricas y la importancia de la capa de ozono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75090" w:rsidRPr="00775090" w:rsidRDefault="00775090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Analizar  a través de la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observación, la dinámica de los ecosistemas en función d</w:t>
            </w:r>
            <w:r>
              <w:rPr>
                <w:rFonts w:asciiTheme="majorHAnsi" w:hAnsiTheme="majorHAnsi"/>
                <w:sz w:val="20"/>
                <w:szCs w:val="20"/>
              </w:rPr>
              <w:t>e sus características y clases de la localidad.</w:t>
            </w:r>
          </w:p>
          <w:p w:rsidR="00775090" w:rsidRPr="00E951F5" w:rsidRDefault="00775090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464840">
              <w:rPr>
                <w:rFonts w:asciiTheme="majorHAnsi" w:hAnsiTheme="majorHAnsi"/>
                <w:sz w:val="20"/>
                <w:szCs w:val="20"/>
              </w:rPr>
              <w:t>Identifica</w:t>
            </w:r>
            <w:r>
              <w:rPr>
                <w:rFonts w:asciiTheme="majorHAnsi" w:hAnsiTheme="majorHAnsi"/>
                <w:sz w:val="20"/>
                <w:szCs w:val="20"/>
              </w:rPr>
              <w:t>r y mencionar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las diferencias e importancia del ciclo reproductivo (sexual y asexual) de los vertebrados e invertebrados de las regiones naturales del Ecuador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E951F5" w:rsidRPr="00365F09" w:rsidRDefault="007A2774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alibri"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7A2774">
              <w:rPr>
                <w:rFonts w:asciiTheme="majorHAnsi" w:hAnsiTheme="majorHAnsi"/>
                <w:sz w:val="20"/>
                <w:szCs w:val="20"/>
              </w:rPr>
              <w:t>Explicar las causas y consecuencias de las catás</w:t>
            </w:r>
            <w:r w:rsidRPr="007A2774">
              <w:rPr>
                <w:rFonts w:asciiTheme="majorHAnsi" w:hAnsiTheme="majorHAnsi"/>
                <w:sz w:val="20"/>
                <w:szCs w:val="20"/>
              </w:rPr>
              <w:softHyphen/>
              <w:t>trofes climáticas a partir del conocimiento de las caracte</w:t>
            </w:r>
            <w:r w:rsidRPr="007A2774">
              <w:rPr>
                <w:rFonts w:asciiTheme="majorHAnsi" w:hAnsiTheme="majorHAnsi"/>
                <w:sz w:val="20"/>
                <w:szCs w:val="20"/>
              </w:rPr>
              <w:softHyphen/>
              <w:t>rísticas, elementos y factores del clima, considerando datos meteorológicos.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353A6D" w:rsidP="009160D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53A6D" w:rsidTr="00330CCD">
        <w:trPr>
          <w:gridAfter w:val="1"/>
          <w:wAfter w:w="28" w:type="dxa"/>
          <w:trHeight w:val="287"/>
        </w:trPr>
        <w:tc>
          <w:tcPr>
            <w:tcW w:w="1450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3A6D" w:rsidRPr="000A38B9" w:rsidRDefault="00353A6D" w:rsidP="00353A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PLANIFICACION:</w:t>
            </w:r>
          </w:p>
        </w:tc>
      </w:tr>
      <w:tr w:rsidR="00353A6D" w:rsidTr="00330CCD">
        <w:trPr>
          <w:gridAfter w:val="1"/>
          <w:wAfter w:w="28" w:type="dxa"/>
          <w:trHeight w:val="287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CRITERIOS DE EVALUACIÓN: </w:t>
            </w: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19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A2774" w:rsidRDefault="007A2774" w:rsidP="007A277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761D">
              <w:rPr>
                <w:rFonts w:asciiTheme="majorHAnsi" w:hAnsiTheme="majorHAnsi"/>
                <w:b/>
                <w:sz w:val="20"/>
                <w:szCs w:val="20"/>
              </w:rPr>
              <w:t>CE.CN.3.12.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Explica, desde la observación e indagación en diversas fuentes, las causas y consecuencias de las catástrofes climáticas en los seres vivos y sus hábitat, en función del conocimiento previo de las características, elementos y factores del clima, la función y propiedades del aire y la capa de ozono en la atmósfera, valorando la importancia de las estaciones y datos meteorológicos y proponiendo medidas de protección ante los rayos UV.</w:t>
            </w:r>
          </w:p>
          <w:p w:rsidR="007A2774" w:rsidRDefault="007A2774" w:rsidP="007A277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761D">
              <w:rPr>
                <w:rFonts w:asciiTheme="majorHAnsi" w:hAnsiTheme="majorHAnsi"/>
                <w:b/>
                <w:sz w:val="20"/>
                <w:szCs w:val="20"/>
              </w:rPr>
              <w:t>CE.CN.3.3.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Analiza, desde la indagación y observación, la dinámica de los ecosistemas en función de sus características y clases, los mecanismos de interrelación con los seres vivos, los procesos de adaptación de la diversidad biológica que presentan, las causas y consecuencias de la extinción de las especies, las técnicas y prácticas para el manejo de desechos, potenciando el trabajo colaborativo y promoviendo medidas de preservación y cuidado de la diversidad nativa, en las Áreas Naturales Protegidas del Ecuador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75090" w:rsidRPr="00E951F5" w:rsidRDefault="007A2774" w:rsidP="007A277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761D">
              <w:rPr>
                <w:rFonts w:asciiTheme="majorHAnsi" w:hAnsiTheme="majorHAnsi"/>
                <w:b/>
                <w:sz w:val="20"/>
                <w:szCs w:val="20"/>
              </w:rPr>
              <w:t>CE.CN.3.1.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Explica la importancia de los invertebrados, reconociendo las amenazas a las que están sujetos y proponiendo medidas para su protección en las regiones naturales del Ecuador, a partir de la observación e indagación guiada y en función de la comprensión de sus características, clasificación, diversidad y la diferenciación entre los ciclos reproductivos de vertebrados e invertebrados.</w:t>
            </w:r>
          </w:p>
        </w:tc>
      </w:tr>
      <w:tr w:rsidR="00353A6D" w:rsidTr="0057571B">
        <w:trPr>
          <w:gridAfter w:val="1"/>
          <w:wAfter w:w="28" w:type="dxa"/>
          <w:trHeight w:val="382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EJES TRANSVERSALES: </w:t>
            </w: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Pr="00B86E63" w:rsidRDefault="005B53AB" w:rsidP="009160DC">
            <w:pPr>
              <w:jc w:val="both"/>
              <w:rPr>
                <w:rFonts w:ascii="Calibri" w:hAnsi="Calibri"/>
                <w:bCs/>
                <w:i/>
                <w:color w:val="000000"/>
                <w:lang w:eastAsia="es-EC"/>
              </w:rPr>
            </w:pPr>
            <w:r w:rsidRPr="00B86E63">
              <w:rPr>
                <w:rFonts w:ascii="Calibri" w:hAnsi="Calibri"/>
                <w:bCs/>
                <w:i/>
                <w:color w:val="000000"/>
                <w:lang w:eastAsia="es-EC"/>
              </w:rPr>
              <w:t>FE:</w:t>
            </w:r>
            <w:r w:rsidR="00F507D4" w:rsidRPr="00B86E63">
              <w:rPr>
                <w:rFonts w:ascii="Calibri" w:hAnsi="Calibri"/>
                <w:bCs/>
                <w:i/>
                <w:color w:val="000000"/>
                <w:lang w:eastAsia="es-EC"/>
              </w:rPr>
              <w:t xml:space="preserve"> </w:t>
            </w:r>
            <w:r w:rsidR="00B86E63" w:rsidRPr="00B86E63">
              <w:rPr>
                <w:rFonts w:ascii="Calibri" w:hAnsi="Calibri"/>
                <w:bCs/>
                <w:i/>
                <w:color w:val="000000"/>
                <w:lang w:eastAsia="es-EC"/>
              </w:rPr>
              <w:t>A través de la fe concebimos la acción educativa como una misión confiada por Dios que da sentido a la vida y al quehacer de todo lasallista.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PERIODOS: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3A6D" w:rsidRDefault="00AA6114" w:rsidP="009160DC">
            <w:pP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53A6D" w:rsidRDefault="00353A6D" w:rsidP="009160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SEMANAS: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Default="00AA1137" w:rsidP="009160DC">
            <w:pPr>
              <w:rPr>
                <w:rFonts w:ascii="Calibri" w:hAnsi="Calibri"/>
                <w:bCs/>
                <w:i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bCs/>
                <w:i/>
                <w:color w:val="000000"/>
                <w:sz w:val="20"/>
                <w:szCs w:val="20"/>
                <w:lang w:eastAsia="es-EC"/>
              </w:rPr>
              <w:t>6</w:t>
            </w:r>
          </w:p>
        </w:tc>
      </w:tr>
      <w:tr w:rsidR="00353A6D" w:rsidTr="0057571B">
        <w:trPr>
          <w:gridAfter w:val="1"/>
          <w:wAfter w:w="28" w:type="dxa"/>
          <w:trHeight w:val="423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lastRenderedPageBreak/>
              <w:t>DESTREZAS CON CRITERIOS DE DESEMPEÑO A SER DESARROLLADAS: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ESTRATEGIAS METODOLOGICAS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RECURSOS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INDICADORES DE EVALUACIÓN </w:t>
            </w:r>
          </w:p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5B53AB" w:rsidRDefault="005B53AB" w:rsidP="005B53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A6D" w:rsidRDefault="00353A6D" w:rsidP="00916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Actividades de evaluación/ Técnicas / Instrumentos </w:t>
            </w:r>
          </w:p>
        </w:tc>
      </w:tr>
      <w:tr w:rsidR="00353A6D" w:rsidTr="0057571B">
        <w:trPr>
          <w:gridAfter w:val="1"/>
          <w:wAfter w:w="28" w:type="dxa"/>
          <w:trHeight w:val="375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753574" w:rsidRDefault="00753574" w:rsidP="00753574">
            <w:pPr>
              <w:rPr>
                <w:rFonts w:asciiTheme="majorHAnsi" w:hAnsiTheme="majorHAnsi"/>
                <w:sz w:val="20"/>
                <w:szCs w:val="20"/>
              </w:rPr>
            </w:pPr>
            <w:r w:rsidRPr="00464840">
              <w:rPr>
                <w:rFonts w:asciiTheme="majorHAnsi" w:hAnsiTheme="majorHAnsi"/>
                <w:b/>
                <w:sz w:val="20"/>
                <w:szCs w:val="20"/>
              </w:rPr>
              <w:t>CN.3.4.10.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Reconocer la función de la capa de ozono y ejemplificar medidas de protección ante los rayos UV.</w:t>
            </w:r>
          </w:p>
          <w:p w:rsidR="00AA1137" w:rsidRPr="00753574" w:rsidRDefault="00AA1137" w:rsidP="0075357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(6 periodos)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DB2" w:rsidRPr="00383F41" w:rsidRDefault="00415DB2" w:rsidP="00415DB2">
            <w:pPr>
              <w:ind w:left="142"/>
              <w:jc w:val="center"/>
              <w:rPr>
                <w:sz w:val="18"/>
                <w:szCs w:val="18"/>
              </w:rPr>
            </w:pPr>
            <w:r w:rsidRPr="00383F41">
              <w:rPr>
                <w:sz w:val="18"/>
                <w:szCs w:val="18"/>
              </w:rPr>
              <w:t>MÉTODO EXPERIENCIAL</w:t>
            </w:r>
          </w:p>
          <w:p w:rsidR="00415DB2" w:rsidRDefault="00415DB2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EXPERIENCIA</w:t>
            </w:r>
            <w:r w:rsidR="008F30A5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CONCRETA</w:t>
            </w:r>
          </w:p>
          <w:p w:rsidR="00365F09" w:rsidRPr="00D66CBD" w:rsidRDefault="00365F09" w:rsidP="00365F09">
            <w:pPr>
              <w:tabs>
                <w:tab w:val="clear" w:pos="708"/>
              </w:tabs>
              <w:suppressAutoHyphens w:val="0"/>
              <w:spacing w:after="160" w:line="259" w:lineRule="auto"/>
              <w:jc w:val="both"/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Proyectar y o</w:t>
            </w:r>
            <w:r w:rsidR="00A31475" w:rsidRPr="00D66C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bservar un video sobre  la importancia</w:t>
            </w:r>
            <w:r w:rsidR="00684260" w:rsidRPr="00D66C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</w:t>
            </w:r>
            <w:r w:rsidR="00603BE7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que tiene la capa de ozono </w:t>
            </w:r>
            <w:r w:rsidR="00684260" w:rsidRPr="00D66C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y los beneficios que brinda  a los seres vivos de la tierra</w:t>
            </w:r>
            <w:r w:rsidRPr="00D66C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8F30A5" w:rsidRPr="00D66CBD" w:rsidRDefault="008F30A5" w:rsidP="008F30A5">
            <w:pPr>
              <w:tabs>
                <w:tab w:val="clear" w:pos="708"/>
              </w:tabs>
              <w:suppressAutoHyphens w:val="0"/>
              <w:spacing w:after="160"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OBSERVACIÓN REFLEXIVA</w:t>
            </w:r>
          </w:p>
          <w:p w:rsidR="00365F09" w:rsidRPr="00D66CBD" w:rsidRDefault="00365F09" w:rsidP="004B6F41">
            <w:pPr>
              <w:tabs>
                <w:tab w:val="clear" w:pos="708"/>
              </w:tabs>
              <w:suppressAutoHyphens w:val="0"/>
              <w:spacing w:line="276" w:lineRule="auto"/>
              <w:jc w:val="both"/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Realizar un lluvia de ideas sobre:</w:t>
            </w:r>
          </w:p>
          <w:p w:rsidR="00365F09" w:rsidRPr="00D66CBD" w:rsidRDefault="00603BE7" w:rsidP="004B6F41">
            <w:pPr>
              <w:tabs>
                <w:tab w:val="clear" w:pos="708"/>
              </w:tabs>
              <w:suppressAutoHyphens w:val="0"/>
              <w:spacing w:line="276" w:lineRule="auto"/>
              <w:jc w:val="both"/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¿Qué función cumple la capa de ozono</w:t>
            </w:r>
            <w:r w:rsidR="00365F09" w:rsidRPr="00D66C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?</w:t>
            </w:r>
          </w:p>
          <w:p w:rsidR="00365F09" w:rsidRPr="00D66CBD" w:rsidRDefault="00603BE7" w:rsidP="004B6F41">
            <w:pPr>
              <w:tabs>
                <w:tab w:val="clear" w:pos="708"/>
              </w:tabs>
              <w:suppressAutoHyphens w:val="0"/>
              <w:spacing w:line="276" w:lineRule="auto"/>
              <w:jc w:val="both"/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¿Cómo los seres humanos pueden protegerse de los rayos del sol y la radiación ultravioletas?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CONCEPTUALIZACIÓN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Reflexionar sobre</w:t>
            </w:r>
            <w:r w:rsidR="00684260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la importanci</w:t>
            </w:r>
            <w:r w:rsidR="00603BE7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a del sol y como cuidarnos para evitar enfermedades</w:t>
            </w: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684260" w:rsidRPr="00D66CBD" w:rsidRDefault="00684260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Reconoc</w:t>
            </w:r>
            <w:r w:rsidR="00603BE7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er la importancia que tiene la capa de ozono</w:t>
            </w: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365F09" w:rsidRPr="00D66CBD" w:rsidRDefault="00603BE7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Reconocer  cuan perjudicial es la disminución de la capa de ozono y que medidas debemos tomar para evitar su destrucción. 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APLICACIÓN</w:t>
            </w:r>
          </w:p>
          <w:p w:rsidR="00365F09" w:rsidRDefault="008C3306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Elabora</w:t>
            </w:r>
            <w:r w:rsidR="00684260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un mapa mental de la impor</w:t>
            </w:r>
            <w:r w:rsidR="00603BE7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tancia y cuidad de la capa de ozono</w:t>
            </w:r>
            <w:r w:rsidR="00365F09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603BE7" w:rsidRDefault="00603BE7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Enumerara las medidas necesarios para protegernos de los rayos ultravioletas </w:t>
            </w:r>
          </w:p>
          <w:p w:rsidR="00603BE7" w:rsidRPr="00D66CBD" w:rsidRDefault="00603BE7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lastRenderedPageBreak/>
              <w:t>C</w:t>
            </w:r>
            <w:r w:rsidR="008C3306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ompleta</w:t>
            </w: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el cuadro presente en el texto de la página 15 utilizando </w:t>
            </w:r>
            <w:r w:rsidR="00CD3534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otras</w:t>
            </w: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fuentes de consulta</w:t>
            </w:r>
            <w:r w:rsidR="00805A01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353A6D" w:rsidRDefault="00353A6D" w:rsidP="00365F09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BF2866" w:rsidRPr="00D66CBD" w:rsidRDefault="00BF2866" w:rsidP="00365F09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30CCD" w:rsidRPr="00D66CB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lastRenderedPageBreak/>
              <w:t>Video</w:t>
            </w:r>
          </w:p>
          <w:p w:rsidR="00330CCD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Texto </w:t>
            </w:r>
            <w:r w:rsidR="00330CCD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de trabajo.</w:t>
            </w:r>
          </w:p>
          <w:p w:rsidR="00330CCD" w:rsidRPr="00D66CB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330CCD" w:rsidRPr="00D66CBD" w:rsidRDefault="00330CCD" w:rsidP="00330CCD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F2866" w:rsidRDefault="00BF2866" w:rsidP="00BF2866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BD761D">
              <w:rPr>
                <w:rFonts w:asciiTheme="majorHAnsi" w:hAnsiTheme="majorHAnsi"/>
                <w:b/>
                <w:sz w:val="20"/>
                <w:szCs w:val="20"/>
              </w:rPr>
              <w:t>I.CN.3.12.1.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Propone medidas de protección ante los rayos UV, de acuerdo con la comprensión de las funciones de las capas atmosféricas y la importancia de la capa de ozono. (J.2., J.3., S.1.)</w:t>
            </w: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AC0182" w:rsidRDefault="007A744F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la función que cumple la capa de ozono y cuán importante es cuidarla para preservar la vida en la tierra.</w:t>
            </w:r>
          </w:p>
          <w:p w:rsidR="00502308" w:rsidRDefault="00502308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502308" w:rsidRDefault="00502308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Plantea medidas de protección ante </w:t>
            </w:r>
            <w:r w:rsidR="00F37279">
              <w:rPr>
                <w:sz w:val="20"/>
                <w:szCs w:val="20"/>
              </w:rPr>
              <w:t>los rayos solares</w:t>
            </w:r>
            <w:r>
              <w:rPr>
                <w:sz w:val="20"/>
                <w:szCs w:val="20"/>
              </w:rPr>
              <w:t xml:space="preserve"> para evitar enfermedades graves.</w:t>
            </w:r>
          </w:p>
          <w:p w:rsidR="00353A6D" w:rsidRPr="00D66CBD" w:rsidRDefault="00353A6D" w:rsidP="005B53AB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HETEROEVALUACIÓN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TAREA INDIVIDUAL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330CCD" w:rsidRPr="00D66CBD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 Escala Numérica</w:t>
            </w:r>
          </w:p>
          <w:p w:rsidR="00353A6D" w:rsidRPr="00D66CBD" w:rsidRDefault="00353A6D" w:rsidP="00753574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353A6D" w:rsidTr="0057571B">
        <w:trPr>
          <w:gridAfter w:val="1"/>
          <w:wAfter w:w="28" w:type="dxa"/>
          <w:trHeight w:val="351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3A6D" w:rsidRDefault="00C0137F" w:rsidP="00365F09">
            <w:pPr>
              <w:rPr>
                <w:rFonts w:asciiTheme="majorHAnsi" w:hAnsiTheme="majorHAnsi"/>
                <w:sz w:val="20"/>
                <w:szCs w:val="20"/>
              </w:rPr>
            </w:pPr>
            <w:r w:rsidRPr="00464840">
              <w:rPr>
                <w:rFonts w:asciiTheme="majorHAnsi" w:hAnsiTheme="majorHAnsi"/>
                <w:b/>
                <w:sz w:val="20"/>
                <w:szCs w:val="20"/>
              </w:rPr>
              <w:t>CN.3.1.10.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Indagar, con uso de las TIC y otros recursos, la diversidad biológica de los ecosistemas de Ecuador e identificar la flora y fauna representativas de los ecosistemas naturales de la localidad.</w:t>
            </w:r>
          </w:p>
          <w:p w:rsidR="00AA1137" w:rsidRPr="00D66CBD" w:rsidRDefault="00AA1137" w:rsidP="00365F09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(6 periodos)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DB2" w:rsidRPr="00383F41" w:rsidRDefault="00415DB2" w:rsidP="00415DB2">
            <w:pPr>
              <w:ind w:left="142"/>
              <w:jc w:val="center"/>
              <w:rPr>
                <w:sz w:val="18"/>
                <w:szCs w:val="18"/>
              </w:rPr>
            </w:pPr>
            <w:r w:rsidRPr="00383F41">
              <w:rPr>
                <w:sz w:val="18"/>
                <w:szCs w:val="18"/>
              </w:rPr>
              <w:t>MÉTODO EXPERIENCIAL</w:t>
            </w:r>
          </w:p>
          <w:p w:rsidR="00415DB2" w:rsidRDefault="00415DB2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</w:p>
          <w:p w:rsidR="008F30A5" w:rsidRPr="00D66CBD" w:rsidRDefault="008F30A5" w:rsidP="008F30A5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EXPERIENCIA</w:t>
            </w:r>
            <w:r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CONCRETA</w:t>
            </w:r>
          </w:p>
          <w:p w:rsidR="00365F09" w:rsidRPr="00D66CBD" w:rsidRDefault="00241F2B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Conversar sobre</w:t>
            </w:r>
            <w:r w:rsidR="00CD3534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los ecosistemas existentes en nuestro país </w:t>
            </w:r>
          </w:p>
          <w:p w:rsidR="00D37279" w:rsidRPr="00D66CBD" w:rsidRDefault="00CD3534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Leer el texto pág. 24 sacar ideas principales y compartir con sus compañeros. </w:t>
            </w:r>
          </w:p>
          <w:p w:rsidR="00FD3E1D" w:rsidRPr="00D66CBD" w:rsidRDefault="00FD3E1D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</w:p>
          <w:p w:rsidR="008F30A5" w:rsidRPr="00D66CBD" w:rsidRDefault="008F30A5" w:rsidP="008F30A5">
            <w:pPr>
              <w:tabs>
                <w:tab w:val="clear" w:pos="708"/>
              </w:tabs>
              <w:suppressAutoHyphens w:val="0"/>
              <w:spacing w:after="160"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OBSERVACIÓN REFLEXIVA</w:t>
            </w:r>
          </w:p>
          <w:p w:rsidR="00365F09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Dialog</w:t>
            </w:r>
            <w:r w:rsidR="00CD3534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ar con los estudiantes sobre: </w:t>
            </w:r>
          </w:p>
          <w:p w:rsidR="00CD3534" w:rsidRDefault="00A03492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¿Cuáles son las</w:t>
            </w:r>
            <w:r w:rsidR="00CD3534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distintas características </w:t>
            </w: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que tienen cada ecosistema?</w:t>
            </w:r>
          </w:p>
          <w:p w:rsidR="00A03492" w:rsidRPr="00D66CBD" w:rsidRDefault="00A03492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¿Qué pasaría si la flora y la fauna se extinguieran?  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CONCEPTUALIZACIÒN</w:t>
            </w:r>
          </w:p>
          <w:p w:rsidR="00522F7B" w:rsidRPr="00D66CBD" w:rsidRDefault="00522F7B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Identificar</w:t>
            </w:r>
            <w:r w:rsidR="00DF2792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los distintos ecosistemas existentes en el Ecuador</w:t>
            </w: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365F09" w:rsidRPr="00D66CBD" w:rsidRDefault="00522F7B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Establecer la dife</w:t>
            </w:r>
            <w:r w:rsidR="00DF2792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rencia entre los ecosistemas y cuál es sus características fundamental</w:t>
            </w:r>
            <w:r w:rsidR="00365F09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APLICACIÓN</w:t>
            </w:r>
          </w:p>
          <w:p w:rsidR="00353A6D" w:rsidRDefault="008C3306" w:rsidP="00522F7B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Elabora</w:t>
            </w:r>
            <w:r w:rsidR="00522F7B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un collage</w:t>
            </w:r>
            <w:r w:rsidR="00365F09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e identific</w:t>
            </w:r>
            <w:r w:rsidR="00DF2792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ar los ecosistemas estudiados</w:t>
            </w:r>
            <w:r w:rsidR="00365F09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DF2792" w:rsidRDefault="00DF2792" w:rsidP="00522F7B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</w:p>
          <w:p w:rsidR="00DF2792" w:rsidRDefault="00DF2792" w:rsidP="00522F7B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Realiza las actividades del texto de la página 25 siguiendo las instrucciones dadas.</w:t>
            </w:r>
          </w:p>
          <w:p w:rsidR="00DF2792" w:rsidRPr="00D66CBD" w:rsidRDefault="00DF2792" w:rsidP="00522F7B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lastRenderedPageBreak/>
              <w:t xml:space="preserve">Realiza un organizador gráfico con ideas dadas por los compañeros para su mejor comprensión.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86E63" w:rsidRPr="00D66CBD" w:rsidRDefault="00B86E63" w:rsidP="00B86E6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B86E63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Texto</w:t>
            </w:r>
            <w:r w:rsidR="00B86E63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 de trabajo.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B86E63" w:rsidRPr="00D66CBD" w:rsidRDefault="00B86E63" w:rsidP="00B86E63">
            <w:p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F2866" w:rsidRDefault="00BF2866" w:rsidP="00BF286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761D">
              <w:rPr>
                <w:rFonts w:asciiTheme="majorHAnsi" w:hAnsiTheme="majorHAnsi"/>
                <w:b/>
                <w:sz w:val="20"/>
                <w:szCs w:val="20"/>
              </w:rPr>
              <w:t>CN.3.3.1.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Examina la dinámica de los ecosistemas en función de sus características, clases, diversidad biológica, adaptación de especies y las interacciones (interespecíficas e intraespecíficas), que en ellos se producen. (J.3.)</w:t>
            </w: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BF2866" w:rsidRDefault="00BF2866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BF2866" w:rsidRDefault="00BF2866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353A6D" w:rsidRDefault="00F37279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 w:rsidRPr="00C50AD1">
              <w:rPr>
                <w:sz w:val="20"/>
                <w:szCs w:val="20"/>
              </w:rPr>
              <w:t>Identifica los elementos existentes en los ecosistemas de la localidad y la importancia de preservarlos.</w:t>
            </w:r>
          </w:p>
          <w:p w:rsidR="00CD3534" w:rsidRPr="00C50AD1" w:rsidRDefault="00CD3534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F37279" w:rsidRPr="00D66CBD" w:rsidRDefault="00F37279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C50AD1">
              <w:rPr>
                <w:sz w:val="20"/>
                <w:szCs w:val="20"/>
              </w:rPr>
              <w:t>Concientiza y ayuda a cuidar de los ecosistemas para mejorar la calidad de vida en el planeta y evitar su destrucción.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COEVALUACIÒN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TRABAJO GRUPAL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Escala Numérica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353A6D" w:rsidTr="0057571B">
        <w:trPr>
          <w:gridAfter w:val="1"/>
          <w:wAfter w:w="28" w:type="dxa"/>
          <w:trHeight w:val="653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3A6D" w:rsidRDefault="004F5580" w:rsidP="00365F09">
            <w:pPr>
              <w:rPr>
                <w:rFonts w:asciiTheme="majorHAnsi" w:hAnsiTheme="majorHAnsi"/>
                <w:sz w:val="20"/>
                <w:szCs w:val="20"/>
              </w:rPr>
            </w:pPr>
            <w:r w:rsidRPr="00464840">
              <w:rPr>
                <w:rFonts w:asciiTheme="majorHAnsi" w:hAnsiTheme="majorHAnsi"/>
                <w:b/>
                <w:sz w:val="20"/>
                <w:szCs w:val="20"/>
              </w:rPr>
              <w:t xml:space="preserve">CN.3.1.7. 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>Indagar y describir el ciclo reproductivo de los invertebrados y diferenciarlos según su tipo de reproducción.</w:t>
            </w:r>
          </w:p>
          <w:p w:rsidR="00AA1137" w:rsidRPr="00D66CBD" w:rsidRDefault="00AA1137" w:rsidP="00365F09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(4 periodos)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DB2" w:rsidRPr="00383F41" w:rsidRDefault="00415DB2" w:rsidP="00415DB2">
            <w:pPr>
              <w:ind w:left="142"/>
              <w:jc w:val="center"/>
              <w:rPr>
                <w:sz w:val="18"/>
                <w:szCs w:val="18"/>
              </w:rPr>
            </w:pPr>
            <w:r w:rsidRPr="00383F41">
              <w:rPr>
                <w:sz w:val="18"/>
                <w:szCs w:val="18"/>
              </w:rPr>
              <w:t>MÉTODO EXPERIENCIAL</w:t>
            </w:r>
          </w:p>
          <w:p w:rsidR="00415DB2" w:rsidRDefault="00415DB2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</w:p>
          <w:p w:rsidR="008F30A5" w:rsidRPr="00D66CBD" w:rsidRDefault="008F30A5" w:rsidP="008F30A5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EXPERIENCIA</w:t>
            </w:r>
            <w:r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CONCRETA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</w:p>
          <w:p w:rsidR="00365F09" w:rsidRPr="00D66CBD" w:rsidRDefault="00DF2792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Observar </w:t>
            </w:r>
            <w:r w:rsid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las fotografías presente en el texto y comenta con tu compañeros sus características. </w:t>
            </w:r>
          </w:p>
          <w:p w:rsidR="008F30A5" w:rsidRPr="00D66CBD" w:rsidRDefault="008F30A5" w:rsidP="008F30A5">
            <w:pPr>
              <w:tabs>
                <w:tab w:val="clear" w:pos="708"/>
              </w:tabs>
              <w:suppressAutoHyphens w:val="0"/>
              <w:spacing w:after="160"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OBSERVACIÓN REFLEXIVA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Realizar una lluvia de ideas sobre</w:t>
            </w:r>
            <w:r w:rsid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lo</w:t>
            </w:r>
            <w:r w:rsidR="00A351A0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observado anteriormente y responder a las preguntas planteadas</w:t>
            </w:r>
            <w:r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:</w:t>
            </w:r>
          </w:p>
          <w:p w:rsidR="00365F09" w:rsidRPr="00D66CBD" w:rsidRDefault="005737BD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¿Cómo se reproducen los animales invertebrados</w:t>
            </w:r>
            <w:r w:rsidR="00365F09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?</w:t>
            </w:r>
          </w:p>
          <w:p w:rsidR="004C1EC1" w:rsidRPr="00D66CBD" w:rsidRDefault="005737BD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¿Qué características los diferencia a cada uno</w:t>
            </w:r>
            <w:r w:rsidR="004C1EC1" w:rsidRPr="00D66C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?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CONCEPTUALIZACIÒN</w:t>
            </w:r>
          </w:p>
          <w:p w:rsidR="00365F09" w:rsidRDefault="004C1EC1" w:rsidP="00365F09">
            <w:pPr>
              <w:tabs>
                <w:tab w:val="clear" w:pos="708"/>
              </w:tabs>
              <w:suppressAutoHyphens w:val="0"/>
              <w:spacing w:after="160" w:line="259" w:lineRule="auto"/>
              <w:jc w:val="both"/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Identificar las características específicas</w:t>
            </w:r>
            <w:r w:rsidR="005737BD"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como se reproducen los animales invertebrados. </w:t>
            </w:r>
          </w:p>
          <w:p w:rsidR="008C3306" w:rsidRPr="00D66CBD" w:rsidRDefault="008C3306" w:rsidP="00365F09">
            <w:pPr>
              <w:tabs>
                <w:tab w:val="clear" w:pos="708"/>
              </w:tabs>
              <w:suppressAutoHyphens w:val="0"/>
              <w:spacing w:after="160" w:line="259" w:lineRule="auto"/>
              <w:jc w:val="both"/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Bidi"/>
                <w:bCs/>
                <w:color w:val="auto"/>
                <w:kern w:val="0"/>
                <w:sz w:val="20"/>
                <w:szCs w:val="20"/>
                <w:lang w:val="es-ES" w:eastAsia="en-US"/>
              </w:rPr>
              <w:t>Analizar el ciclo de reproducción de los animales invertebrados.</w:t>
            </w:r>
          </w:p>
          <w:p w:rsidR="00365F09" w:rsidRPr="00D66CBD" w:rsidRDefault="00365F09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D66CBD"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  <w:t>APLICACIÓN</w:t>
            </w:r>
          </w:p>
          <w:p w:rsidR="00365F09" w:rsidRDefault="008C3306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Realiza </w:t>
            </w:r>
            <w:r w:rsidR="00584032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las actividades del texto apoyarse visitando páginas web págs. 29,31 y 33</w:t>
            </w:r>
          </w:p>
          <w:p w:rsidR="00584032" w:rsidRPr="00D66CBD" w:rsidRDefault="00584032" w:rsidP="00365F0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En el cuaderno real</w:t>
            </w:r>
            <w:r w:rsidR="000E0DB2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izar un listado de las diferentes maneras de  reproducen de los</w:t>
            </w:r>
            <w:r w:rsidR="0029188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animales invertebrados</w:t>
            </w:r>
            <w:r w:rsidR="000E0DB2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353A6D" w:rsidRPr="00D66CBD" w:rsidRDefault="00353A6D" w:rsidP="00365F09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Video</w:t>
            </w:r>
          </w:p>
          <w:p w:rsidR="00B86E63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 xml:space="preserve">Texto </w:t>
            </w:r>
            <w:r w:rsidR="00B86E63"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de trabajo.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B86E63" w:rsidRPr="00D66CBD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353A6D" w:rsidRPr="00D66CBD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B2B90" w:rsidRDefault="002B2B90" w:rsidP="002B2B9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761D">
              <w:rPr>
                <w:rFonts w:asciiTheme="majorHAnsi" w:hAnsiTheme="majorHAnsi"/>
                <w:b/>
                <w:sz w:val="20"/>
                <w:szCs w:val="20"/>
              </w:rPr>
              <w:t>I.CN.3.1.2.</w:t>
            </w:r>
            <w:r w:rsidRPr="00464840">
              <w:rPr>
                <w:rFonts w:asciiTheme="majorHAnsi" w:hAnsiTheme="majorHAnsi"/>
                <w:sz w:val="20"/>
                <w:szCs w:val="20"/>
              </w:rPr>
              <w:t xml:space="preserve"> Identifica las diferencias e importancia del ciclo reproductivo (sexual y asexual) de los vertebrados e invertebrados de las regiones naturales del Ecuador, para el mantenimiento de la vida. (J.3.)</w:t>
            </w:r>
          </w:p>
          <w:p w:rsidR="002B2B90" w:rsidRDefault="002B2B90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BF4D52" w:rsidRDefault="00C50AD1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los distintos procesos de reproducción</w:t>
            </w:r>
            <w:r w:rsidR="00BF4D52">
              <w:rPr>
                <w:sz w:val="20"/>
                <w:szCs w:val="20"/>
              </w:rPr>
              <w:t xml:space="preserve"> de los invertebrados y establece diferencias y semejanzas</w:t>
            </w:r>
            <w:r>
              <w:rPr>
                <w:sz w:val="20"/>
                <w:szCs w:val="20"/>
              </w:rPr>
              <w:t>.</w:t>
            </w:r>
            <w:r w:rsidR="00BF4D52">
              <w:rPr>
                <w:sz w:val="20"/>
                <w:szCs w:val="20"/>
              </w:rPr>
              <w:t xml:space="preserve">      </w:t>
            </w:r>
          </w:p>
          <w:p w:rsidR="00353A6D" w:rsidRPr="00D66CBD" w:rsidRDefault="00BF4D52" w:rsidP="005B53AB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>HETEROEVALUACIÓN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>LECCIÓN ESCRITA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Técnica: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  <w:t>Observación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Instrumento: 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  <w:r w:rsidRPr="00D66CBD"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  <w:t xml:space="preserve"> Escala Numérica</w:t>
            </w: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92545F" w:rsidRPr="00D66CBD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  <w:p w:rsidR="00353A6D" w:rsidRPr="00D66CBD" w:rsidRDefault="00353A6D" w:rsidP="00753574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AA6114" w:rsidTr="0057571B">
        <w:trPr>
          <w:gridAfter w:val="1"/>
          <w:wAfter w:w="28" w:type="dxa"/>
          <w:trHeight w:val="653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6114" w:rsidRPr="00D66CBD" w:rsidRDefault="00AA6114" w:rsidP="00365F09">
            <w:pPr>
              <w:rPr>
                <w:b/>
                <w:sz w:val="20"/>
                <w:szCs w:val="20"/>
              </w:rPr>
            </w:pPr>
          </w:p>
          <w:p w:rsidR="00AA6114" w:rsidRDefault="004F5580" w:rsidP="00365F09">
            <w:pPr>
              <w:rPr>
                <w:rFonts w:asciiTheme="majorHAnsi" w:hAnsiTheme="majorHAnsi"/>
                <w:sz w:val="20"/>
                <w:szCs w:val="20"/>
              </w:rPr>
            </w:pPr>
            <w:r w:rsidRPr="004F5580">
              <w:rPr>
                <w:rFonts w:asciiTheme="majorHAnsi" w:hAnsiTheme="majorHAnsi"/>
                <w:b/>
                <w:sz w:val="20"/>
                <w:szCs w:val="20"/>
              </w:rPr>
              <w:t>CN.3.4.13.</w:t>
            </w:r>
            <w:r w:rsidRPr="004F5580">
              <w:rPr>
                <w:rFonts w:asciiTheme="majorHAnsi" w:hAnsiTheme="majorHAnsi"/>
                <w:sz w:val="20"/>
                <w:szCs w:val="20"/>
              </w:rPr>
              <w:t xml:space="preserve"> Indagar en diferentes medios las características del clima en las regiones naturales de Ecuador, explicarlas y establecer la importancia de las estaciones meteorológicas.</w:t>
            </w:r>
          </w:p>
          <w:p w:rsidR="00AA1137" w:rsidRPr="00D66CBD" w:rsidRDefault="00AA1137" w:rsidP="00365F09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(8 periodos)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468A" w:rsidRPr="00D66C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cstheme="minorHAnsi"/>
                <w:b/>
                <w:bCs/>
                <w:sz w:val="20"/>
                <w:szCs w:val="20"/>
                <w:lang w:val="es-ES"/>
              </w:rPr>
              <w:t>MÉTODO INDUCTIVO</w:t>
            </w:r>
          </w:p>
          <w:p w:rsidR="00AC468A" w:rsidRPr="00D66C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cstheme="minorHAnsi"/>
                <w:b/>
                <w:bCs/>
                <w:sz w:val="20"/>
                <w:szCs w:val="20"/>
                <w:lang w:val="es-ES"/>
              </w:rPr>
              <w:t>1.- Observación:</w:t>
            </w:r>
            <w:r w:rsidRPr="00D66CBD">
              <w:rPr>
                <w:rFonts w:cstheme="minorHAnsi"/>
                <w:bCs/>
                <w:sz w:val="20"/>
                <w:szCs w:val="20"/>
                <w:lang w:val="es-ES"/>
              </w:rPr>
              <w:t xml:space="preserve">                                                         </w:t>
            </w:r>
          </w:p>
          <w:p w:rsidR="00AC468A" w:rsidRPr="005737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D</w:t>
            </w:r>
            <w:r w:rsidR="00D66CBD" w:rsidRP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escribir las ca</w:t>
            </w:r>
            <w:r w:rsidR="0029188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racterísticas de cada región del Ecuador señalando si el clima es igual en todas</w:t>
            </w:r>
            <w:r w:rsidRP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.</w:t>
            </w:r>
          </w:p>
          <w:p w:rsidR="00AC468A" w:rsidRPr="00D66C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cstheme="minorHAnsi"/>
                <w:b/>
                <w:bCs/>
                <w:sz w:val="20"/>
                <w:szCs w:val="20"/>
                <w:lang w:val="es-ES"/>
              </w:rPr>
              <w:t>2.- Experimentación</w:t>
            </w:r>
          </w:p>
          <w:p w:rsidR="00AC468A" w:rsidRPr="005737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Usar </w:t>
            </w:r>
            <w:r w:rsidR="00D66CBD" w:rsidRP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recursos didácticos y</w:t>
            </w:r>
            <w:r w:rsidR="0029188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elaborar el mapa del Ecuador identificando claramente las regiones</w:t>
            </w:r>
            <w:r w:rsidR="00D87CAA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 y señalar que clima presenta en cada uno.</w:t>
            </w:r>
          </w:p>
          <w:p w:rsidR="00AC468A" w:rsidRPr="00D66C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cstheme="minorHAnsi"/>
                <w:b/>
                <w:bCs/>
                <w:sz w:val="20"/>
                <w:szCs w:val="20"/>
                <w:lang w:val="es-ES"/>
              </w:rPr>
              <w:t>3.- Comparación</w:t>
            </w:r>
          </w:p>
          <w:p w:rsidR="00AC468A" w:rsidRPr="005737BD" w:rsidRDefault="00D87CA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Identificar cuáles son las características climáticas de las diferentes regiones naturales del Ecuador.</w:t>
            </w:r>
          </w:p>
          <w:p w:rsidR="00AC468A" w:rsidRPr="00D66C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cstheme="minorHAnsi"/>
                <w:b/>
                <w:bCs/>
                <w:sz w:val="20"/>
                <w:szCs w:val="20"/>
                <w:lang w:val="es-ES"/>
              </w:rPr>
              <w:t>4.- Abstracción</w:t>
            </w:r>
          </w:p>
          <w:p w:rsidR="00AC468A" w:rsidRPr="005737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 w:rsidRP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Separar las características esenciales y comune</w:t>
            </w:r>
            <w:r w:rsidR="009B253B" w:rsidRPr="005737BD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 xml:space="preserve">s de cada </w:t>
            </w:r>
            <w:r w:rsidR="00D87CAA"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región natural del Ecuador.</w:t>
            </w:r>
          </w:p>
          <w:p w:rsidR="00AC468A" w:rsidRPr="00D66CBD" w:rsidRDefault="00AC468A" w:rsidP="00AC468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66CBD">
              <w:rPr>
                <w:rFonts w:cstheme="minorHAnsi"/>
                <w:b/>
                <w:bCs/>
                <w:sz w:val="20"/>
                <w:szCs w:val="20"/>
                <w:lang w:val="es-ES"/>
              </w:rPr>
              <w:t>5.- Generalización</w:t>
            </w:r>
          </w:p>
          <w:p w:rsidR="00AA6114" w:rsidRDefault="00D87CAA" w:rsidP="009B253B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Elaborar un cuadro de doble entrada donde señale la región, su clima y las variaciones existentes.</w:t>
            </w:r>
          </w:p>
          <w:p w:rsidR="00D87CAA" w:rsidRDefault="00D87CAA" w:rsidP="009B253B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  <w:r>
              <w:rPr>
                <w:rFonts w:asciiTheme="majorHAnsi" w:eastAsiaTheme="minorHAnsi" w:hAnsiTheme="majorHAnsi" w:cstheme="minorHAnsi"/>
                <w:bCs/>
                <w:color w:val="auto"/>
                <w:kern w:val="0"/>
                <w:sz w:val="20"/>
                <w:szCs w:val="20"/>
                <w:lang w:val="es-ES" w:eastAsia="en-US"/>
              </w:rPr>
              <w:t>Realizar las actividades del texto págs. 17 y 19</w:t>
            </w:r>
          </w:p>
          <w:p w:rsidR="00D87CAA" w:rsidRPr="00D66CBD" w:rsidRDefault="00D87CAA" w:rsidP="009B253B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inorHAnsi"/>
                <w:b/>
                <w:bCs/>
                <w:color w:val="auto"/>
                <w:kern w:val="0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A6114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Texto de trabajo.</w:t>
            </w:r>
          </w:p>
          <w:p w:rsidR="00AA6114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Láminas educativas.</w:t>
            </w:r>
          </w:p>
          <w:p w:rsidR="00AA6114" w:rsidRPr="00D66CBD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  <w:t>Materiales  diversos.</w:t>
            </w:r>
          </w:p>
          <w:p w:rsidR="00AA6114" w:rsidRPr="00D66CBD" w:rsidRDefault="00AA6114" w:rsidP="00AA6114">
            <w:pPr>
              <w:tabs>
                <w:tab w:val="clear" w:pos="708"/>
              </w:tabs>
              <w:suppressAutoHyphens w:val="0"/>
              <w:ind w:left="720"/>
              <w:contextualSpacing/>
              <w:rPr>
                <w:rFonts w:asciiTheme="majorHAnsi" w:hAnsiTheme="majorHAnsi" w:cs="Arial"/>
                <w:color w:val="000000"/>
                <w:kern w:val="0"/>
                <w:sz w:val="20"/>
                <w:szCs w:val="20"/>
                <w:lang w:eastAsia="es-EC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B2B90" w:rsidRDefault="002B2B90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2B2B90" w:rsidRPr="00371E2A" w:rsidRDefault="002B2B90" w:rsidP="002B2B90">
            <w:pPr>
              <w:pStyle w:val="Pa12"/>
              <w:spacing w:before="100" w:after="100"/>
              <w:rPr>
                <w:rFonts w:ascii="Verdana" w:hAnsi="Verdana" w:cs="Gotham"/>
                <w:color w:val="000000"/>
                <w:sz w:val="20"/>
                <w:szCs w:val="17"/>
              </w:rPr>
            </w:pPr>
            <w:r w:rsidRPr="00371E2A">
              <w:rPr>
                <w:rFonts w:ascii="Verdana" w:hAnsi="Verdana" w:cs="Gotham"/>
                <w:color w:val="000000"/>
                <w:sz w:val="20"/>
                <w:szCs w:val="17"/>
              </w:rPr>
              <w:t>I.CN.3.12.2. Explica las causas y consecuencias de las catás</w:t>
            </w:r>
            <w:r w:rsidRPr="00371E2A">
              <w:rPr>
                <w:rFonts w:ascii="Verdana" w:hAnsi="Verdana" w:cs="Gotham"/>
                <w:color w:val="000000"/>
                <w:sz w:val="20"/>
                <w:szCs w:val="17"/>
              </w:rPr>
              <w:softHyphen/>
              <w:t>trofes climáticas a partir del conocimiento de las caracte</w:t>
            </w:r>
            <w:r w:rsidRPr="00371E2A">
              <w:rPr>
                <w:rFonts w:ascii="Verdana" w:hAnsi="Verdana" w:cs="Gotham"/>
                <w:color w:val="000000"/>
                <w:sz w:val="20"/>
                <w:szCs w:val="17"/>
              </w:rPr>
              <w:softHyphen/>
              <w:t>rísticas, elementos y factores del clima, considerando datos meteorológicos locales y características del clima en las di</w:t>
            </w:r>
            <w:r w:rsidRPr="00371E2A">
              <w:rPr>
                <w:rFonts w:ascii="Verdana" w:hAnsi="Verdana" w:cs="Gotham"/>
                <w:color w:val="000000"/>
                <w:sz w:val="20"/>
                <w:szCs w:val="17"/>
              </w:rPr>
              <w:softHyphen/>
              <w:t xml:space="preserve">ferentes regiones naturales del Ecuador. (J.3.) </w:t>
            </w:r>
          </w:p>
          <w:p w:rsidR="002B2B90" w:rsidRDefault="002B2B90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2B2B90" w:rsidRDefault="002B2B90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BF2866" w:rsidRDefault="00BF2866" w:rsidP="00BF28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Indicadores de logro</w:t>
            </w: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BF2866" w:rsidRDefault="00BF2866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</w:p>
          <w:p w:rsidR="00AA6114" w:rsidRPr="00D66CBD" w:rsidRDefault="00AA6114" w:rsidP="00C50AD1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 w:rsidRPr="00D66CBD">
              <w:rPr>
                <w:sz w:val="20"/>
                <w:szCs w:val="20"/>
              </w:rPr>
              <w:t xml:space="preserve">Interpreta </w:t>
            </w:r>
            <w:r w:rsidR="00BF4D52">
              <w:rPr>
                <w:sz w:val="20"/>
                <w:szCs w:val="20"/>
              </w:rPr>
              <w:t xml:space="preserve">e identifica las características del clima en las diferentes regiones del Ecuador y como influye  las estaciones meteorológicas. 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HETEROEVALUACIÓN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>TAREA INDIVIDUAL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center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Técnica: 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>Observación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Instrumento: </w:t>
            </w:r>
          </w:p>
          <w:p w:rsidR="00AC468A" w:rsidRPr="00D66CBD" w:rsidRDefault="00AC468A" w:rsidP="00AC468A">
            <w:pPr>
              <w:tabs>
                <w:tab w:val="clear" w:pos="708"/>
              </w:tabs>
              <w:suppressAutoHyphens w:val="0"/>
              <w:jc w:val="both"/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</w:pPr>
            <w:r w:rsidRPr="00D66CBD">
              <w:rPr>
                <w:rFonts w:asciiTheme="majorHAnsi" w:hAnsiTheme="majorHAnsi" w:cs="Arial"/>
                <w:bCs/>
                <w:color w:val="000000"/>
                <w:kern w:val="0"/>
                <w:sz w:val="20"/>
                <w:szCs w:val="20"/>
                <w:lang w:eastAsia="es-EC"/>
              </w:rPr>
              <w:t xml:space="preserve"> Escala Numérica</w:t>
            </w:r>
          </w:p>
          <w:p w:rsidR="00AA6114" w:rsidRPr="00D66CBD" w:rsidRDefault="00AA6114" w:rsidP="009B253B">
            <w:pPr>
              <w:tabs>
                <w:tab w:val="clear" w:pos="708"/>
              </w:tabs>
              <w:suppressAutoHyphens w:val="0"/>
              <w:jc w:val="both"/>
              <w:rPr>
                <w:rFonts w:asciiTheme="minorHAnsi" w:hAnsiTheme="minorHAnsi" w:cs="Arial"/>
                <w:b/>
                <w:bCs/>
                <w:color w:val="000000"/>
                <w:kern w:val="0"/>
                <w:sz w:val="18"/>
                <w:szCs w:val="18"/>
                <w:lang w:eastAsia="es-EC"/>
              </w:rPr>
            </w:pPr>
          </w:p>
        </w:tc>
      </w:tr>
      <w:tr w:rsidR="00353A6D" w:rsidTr="00330CCD">
        <w:trPr>
          <w:gridAfter w:val="1"/>
          <w:wAfter w:w="28" w:type="dxa"/>
          <w:trHeight w:val="312"/>
        </w:trPr>
        <w:tc>
          <w:tcPr>
            <w:tcW w:w="145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3. ADAPTACIONES CURRICULARES</w:t>
            </w:r>
          </w:p>
        </w:tc>
      </w:tr>
      <w:tr w:rsidR="00353A6D" w:rsidTr="00330CCD">
        <w:trPr>
          <w:gridAfter w:val="1"/>
          <w:wAfter w:w="28" w:type="dxa"/>
          <w:trHeight w:val="431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Especificación de la necesidad educativa</w:t>
            </w: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Especificación de la adaptación  a ser aplicada</w:t>
            </w:r>
          </w:p>
        </w:tc>
      </w:tr>
      <w:tr w:rsidR="00353A6D" w:rsidTr="00330CCD">
        <w:trPr>
          <w:gridAfter w:val="1"/>
          <w:wAfter w:w="28" w:type="dxa"/>
          <w:trHeight w:val="444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Default="00353A6D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  <w:t xml:space="preserve"> </w:t>
            </w:r>
          </w:p>
          <w:p w:rsidR="0057571B" w:rsidRDefault="0057571B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  <w:p w:rsidR="0057571B" w:rsidRPr="0092545F" w:rsidRDefault="0057571B" w:rsidP="009160DC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9160DC">
            <w:pPr>
              <w:rPr>
                <w:rFonts w:asciiTheme="majorHAnsi" w:hAnsiTheme="majorHAnsi"/>
                <w:color w:val="000000"/>
                <w:sz w:val="20"/>
                <w:szCs w:val="20"/>
                <w:lang w:eastAsia="es-EC"/>
              </w:rPr>
            </w:pPr>
          </w:p>
        </w:tc>
      </w:tr>
      <w:tr w:rsidR="00353A6D" w:rsidTr="00330CCD">
        <w:trPr>
          <w:gridAfter w:val="1"/>
          <w:wAfter w:w="28" w:type="dxa"/>
          <w:trHeight w:val="431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ELABORADO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REVISADO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A6D" w:rsidRPr="0092545F" w:rsidRDefault="00353A6D" w:rsidP="009160D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eastAsia="es-EC"/>
              </w:rPr>
              <w:t>APROBADO</w:t>
            </w:r>
          </w:p>
        </w:tc>
      </w:tr>
      <w:tr w:rsidR="00353A6D" w:rsidTr="00330CCD">
        <w:trPr>
          <w:gridAfter w:val="1"/>
          <w:wAfter w:w="28" w:type="dxa"/>
          <w:trHeight w:val="182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E0297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Docente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: Lic. </w:t>
            </w:r>
            <w:r w:rsidR="00E0297C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Ana Lara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Coordinador/a del área : 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Lic. Mayra Buenaño 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Vicerrectorado./coordinación pedagógica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Lic. Elizabeth Vargas</w:t>
            </w:r>
          </w:p>
        </w:tc>
      </w:tr>
      <w:tr w:rsidR="00353A6D" w:rsidTr="00330CCD">
        <w:trPr>
          <w:gridAfter w:val="1"/>
          <w:wAfter w:w="28" w:type="dxa"/>
          <w:trHeight w:val="240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Firma:</w:t>
            </w: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</w:p>
          <w:p w:rsidR="00FD3E1D" w:rsidRPr="0092545F" w:rsidRDefault="00FD3E1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lastRenderedPageBreak/>
              <w:t>Firma: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9160DC">
            <w:pPr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Firma:</w:t>
            </w:r>
          </w:p>
        </w:tc>
      </w:tr>
      <w:tr w:rsidR="00353A6D" w:rsidTr="00330CCD">
        <w:trPr>
          <w:gridAfter w:val="1"/>
          <w:wAfter w:w="28" w:type="dxa"/>
          <w:trHeight w:val="253"/>
        </w:trPr>
        <w:tc>
          <w:tcPr>
            <w:tcW w:w="5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B86E63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  <w:r w:rsidR="00B723CA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13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-09-2016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92545F" w:rsidRDefault="00353A6D" w:rsidP="00B723CA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Fecha: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92545F" w:rsidRDefault="00353A6D" w:rsidP="00B723CA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</w:pPr>
            <w:r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>Fecha:</w:t>
            </w:r>
            <w:r w:rsidR="00FD3E1D" w:rsidRPr="0092545F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</w:tbl>
    <w:p w:rsidR="00AD1996" w:rsidRDefault="00AD1996"/>
    <w:sectPr w:rsidR="00AD1996" w:rsidSect="006B6004">
      <w:headerReference w:type="default" r:id="rId8"/>
      <w:pgSz w:w="15840" w:h="12240" w:orient="landscape"/>
      <w:pgMar w:top="1701" w:right="1665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51B" w:rsidRDefault="00D4151B" w:rsidP="00353A6D">
      <w:r>
        <w:separator/>
      </w:r>
    </w:p>
  </w:endnote>
  <w:endnote w:type="continuationSeparator" w:id="0">
    <w:p w:rsidR="00D4151B" w:rsidRDefault="00D4151B" w:rsidP="0035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51B" w:rsidRDefault="00D4151B" w:rsidP="00353A6D">
      <w:r>
        <w:separator/>
      </w:r>
    </w:p>
  </w:footnote>
  <w:footnote w:type="continuationSeparator" w:id="0">
    <w:p w:rsidR="00D4151B" w:rsidRDefault="00D4151B" w:rsidP="0035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6D" w:rsidRDefault="00353A6D" w:rsidP="00353A6D">
    <w:pPr>
      <w:tabs>
        <w:tab w:val="left" w:pos="924"/>
        <w:tab w:val="center" w:pos="7699"/>
      </w:tabs>
      <w:autoSpaceDE w:val="0"/>
      <w:autoSpaceDN w:val="0"/>
      <w:adjustRightInd w:val="0"/>
      <w:rPr>
        <w:rFonts w:ascii="Calibri" w:hAnsi="Calibri" w:cs="Calibri"/>
        <w:b/>
        <w:bCs/>
        <w:lang w:val="es-ES"/>
      </w:rPr>
    </w:pPr>
    <w:r>
      <w:rPr>
        <w:noProof/>
        <w:lang w:val="es-ES"/>
      </w:rPr>
      <w:drawing>
        <wp:inline distT="0" distB="0" distL="0" distR="0" wp14:anchorId="4BEF9E20" wp14:editId="42921581">
          <wp:extent cx="1200151" cy="352425"/>
          <wp:effectExtent l="0" t="0" r="0" b="9525"/>
          <wp:docPr id="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1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lang w:val="es-ES"/>
      </w:rPr>
      <w:t xml:space="preserve">                                </w:t>
    </w:r>
    <w:r>
      <w:rPr>
        <w:rFonts w:ascii="Calibri" w:hAnsi="Calibri" w:cs="Calibri"/>
        <w:b/>
        <w:bCs/>
        <w:lang w:val="es-ES"/>
      </w:rPr>
      <w:tab/>
      <w:t>UNIDAD EDUCATIVA PARTICULAR LA SALLE-CONOCOTO</w:t>
    </w:r>
  </w:p>
  <w:p w:rsidR="00353A6D" w:rsidRDefault="00353A6D" w:rsidP="00353A6D">
    <w:pPr>
      <w:pStyle w:val="Encabezado"/>
    </w:pPr>
    <w:r>
      <w:rPr>
        <w:rFonts w:ascii="Calibri" w:hAnsi="Calibri" w:cs="Calibri"/>
        <w:b/>
        <w:bCs/>
        <w:lang w:val="es-ES"/>
      </w:rPr>
      <w:t xml:space="preserve">                                                                                                                             “Una llamada, muchas voces”</w:t>
    </w:r>
    <w:r>
      <w:rPr>
        <w:rFonts w:ascii="Calibri" w:hAnsi="Calibri" w:cs="Calibri"/>
        <w:b/>
        <w:bCs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03DE6"/>
    <w:multiLevelType w:val="hybridMultilevel"/>
    <w:tmpl w:val="CE089B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F4CBD"/>
    <w:multiLevelType w:val="hybridMultilevel"/>
    <w:tmpl w:val="6A7C86A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6006"/>
    <w:multiLevelType w:val="hybridMultilevel"/>
    <w:tmpl w:val="441683D4"/>
    <w:lvl w:ilvl="0" w:tplc="BAB2EA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2557C51"/>
    <w:multiLevelType w:val="hybridMultilevel"/>
    <w:tmpl w:val="FCCA7AB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739C1"/>
    <w:multiLevelType w:val="hybridMultilevel"/>
    <w:tmpl w:val="57D020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6D"/>
    <w:rsid w:val="000E0DB2"/>
    <w:rsid w:val="001306C3"/>
    <w:rsid w:val="00241F2B"/>
    <w:rsid w:val="0029188D"/>
    <w:rsid w:val="002B2B90"/>
    <w:rsid w:val="0031019D"/>
    <w:rsid w:val="003103E8"/>
    <w:rsid w:val="00330CCD"/>
    <w:rsid w:val="00353A6D"/>
    <w:rsid w:val="00365F09"/>
    <w:rsid w:val="003D59F5"/>
    <w:rsid w:val="00415DB2"/>
    <w:rsid w:val="00496AA0"/>
    <w:rsid w:val="004A650A"/>
    <w:rsid w:val="004B6F41"/>
    <w:rsid w:val="004C1EC1"/>
    <w:rsid w:val="004D19AE"/>
    <w:rsid w:val="004F5580"/>
    <w:rsid w:val="00502308"/>
    <w:rsid w:val="00522F7B"/>
    <w:rsid w:val="005737BD"/>
    <w:rsid w:val="0057571B"/>
    <w:rsid w:val="00584032"/>
    <w:rsid w:val="00593300"/>
    <w:rsid w:val="005A7435"/>
    <w:rsid w:val="005B08F5"/>
    <w:rsid w:val="005B53AB"/>
    <w:rsid w:val="00603BE7"/>
    <w:rsid w:val="00675A58"/>
    <w:rsid w:val="00676BC5"/>
    <w:rsid w:val="00684260"/>
    <w:rsid w:val="006B6004"/>
    <w:rsid w:val="006E55A4"/>
    <w:rsid w:val="00753574"/>
    <w:rsid w:val="00775090"/>
    <w:rsid w:val="007A2774"/>
    <w:rsid w:val="007A744F"/>
    <w:rsid w:val="00805A01"/>
    <w:rsid w:val="00882169"/>
    <w:rsid w:val="00886B33"/>
    <w:rsid w:val="008C3306"/>
    <w:rsid w:val="008F30A5"/>
    <w:rsid w:val="0092545F"/>
    <w:rsid w:val="009B253B"/>
    <w:rsid w:val="00A03492"/>
    <w:rsid w:val="00A31475"/>
    <w:rsid w:val="00A351A0"/>
    <w:rsid w:val="00AA1137"/>
    <w:rsid w:val="00AA6114"/>
    <w:rsid w:val="00AB287F"/>
    <w:rsid w:val="00AC0182"/>
    <w:rsid w:val="00AC468A"/>
    <w:rsid w:val="00AD1996"/>
    <w:rsid w:val="00AD1AD1"/>
    <w:rsid w:val="00B66939"/>
    <w:rsid w:val="00B723CA"/>
    <w:rsid w:val="00B7799A"/>
    <w:rsid w:val="00B86E63"/>
    <w:rsid w:val="00BF2866"/>
    <w:rsid w:val="00BF4D52"/>
    <w:rsid w:val="00C0137F"/>
    <w:rsid w:val="00C50AD1"/>
    <w:rsid w:val="00C74B69"/>
    <w:rsid w:val="00CC555B"/>
    <w:rsid w:val="00CD3534"/>
    <w:rsid w:val="00D21044"/>
    <w:rsid w:val="00D37279"/>
    <w:rsid w:val="00D4151B"/>
    <w:rsid w:val="00D66CBD"/>
    <w:rsid w:val="00D87CAA"/>
    <w:rsid w:val="00DF2792"/>
    <w:rsid w:val="00E0297C"/>
    <w:rsid w:val="00E84CF6"/>
    <w:rsid w:val="00E951F5"/>
    <w:rsid w:val="00EC7DC6"/>
    <w:rsid w:val="00F37279"/>
    <w:rsid w:val="00F507D4"/>
    <w:rsid w:val="00F679B6"/>
    <w:rsid w:val="00FC0BD0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35A4F-269C-4238-BD09-0C00D2F7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6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A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53A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3A6D"/>
    <w:pPr>
      <w:tabs>
        <w:tab w:val="clear" w:pos="708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A6D"/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3A6D"/>
    <w:pPr>
      <w:tabs>
        <w:tab w:val="clear" w:pos="708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A6D"/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2B2B90"/>
    <w:pPr>
      <w:tabs>
        <w:tab w:val="clear" w:pos="708"/>
      </w:tabs>
      <w:suppressAutoHyphens w:val="0"/>
      <w:autoSpaceDE w:val="0"/>
      <w:autoSpaceDN w:val="0"/>
      <w:adjustRightInd w:val="0"/>
      <w:spacing w:line="171" w:lineRule="atLeast"/>
    </w:pPr>
    <w:rPr>
      <w:rFonts w:ascii="Gotham" w:eastAsiaTheme="minorHAnsi" w:hAnsi="Gotham" w:cstheme="minorBidi"/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2016-11-07T16:46:00Z</dcterms:created>
  <dcterms:modified xsi:type="dcterms:W3CDTF">2016-11-07T16:46:00Z</dcterms:modified>
</cp:coreProperties>
</file>