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42946" w:rsidRDefault="00A42946" w:rsidP="00B40E5E">
      <w:pPr>
        <w:jc w:val="both"/>
        <w:rPr>
          <w:rFonts w:asciiTheme="majorHAnsi" w:hAnsiTheme="majorHAnsi"/>
          <w:noProof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  <w:lang w:val="en-US" w:eastAsia="en-US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388B704" wp14:editId="0EE1FC62">
                <wp:simplePos x="0" y="0"/>
                <wp:positionH relativeFrom="column">
                  <wp:posOffset>339090</wp:posOffset>
                </wp:positionH>
                <wp:positionV relativeFrom="paragraph">
                  <wp:posOffset>-356870</wp:posOffset>
                </wp:positionV>
                <wp:extent cx="1200150" cy="561975"/>
                <wp:effectExtent l="0" t="0" r="19050" b="28575"/>
                <wp:wrapNone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0E5E" w:rsidRDefault="00B40E5E" w:rsidP="00B40E5E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</w:rPr>
                              <w:t>DISTRITO DE</w:t>
                            </w:r>
                            <w:r w:rsidR="00A42946">
                              <w:rPr>
                                <w:b/>
                                <w:bCs/>
                                <w:sz w:val="20"/>
                              </w:rPr>
                              <w:t xml:space="preserve"> ECUA</w:t>
                            </w:r>
                            <w:r w:rsidR="005D1C33">
                              <w:rPr>
                                <w:b/>
                                <w:bCs/>
                                <w:sz w:val="20"/>
                              </w:rPr>
                              <w:t>DO</w:t>
                            </w:r>
                            <w:r w:rsidR="00A42946">
                              <w:rPr>
                                <w:b/>
                                <w:bCs/>
                                <w:sz w:val="20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88B70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6.7pt;margin-top:-28.1pt;width:94.5pt;height:44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">
                <v:textbox>
                  <w:txbxContent>
                    <w:p w:rsidR="00B40E5E" w:rsidRDefault="00B40E5E" w:rsidP="00B40E5E">
                      <w:pPr>
                        <w:jc w:val="center"/>
                        <w:rPr>
                          <w:b/>
                          <w:bCs/>
                          <w:sz w:val="20"/>
                        </w:rPr>
                      </w:pPr>
                      <w:r>
                        <w:rPr>
                          <w:b/>
                          <w:bCs/>
                          <w:sz w:val="20"/>
                        </w:rPr>
                        <w:t>DISTRITO DE</w:t>
                      </w:r>
                      <w:r w:rsidR="00A42946">
                        <w:rPr>
                          <w:b/>
                          <w:bCs/>
                          <w:sz w:val="20"/>
                        </w:rPr>
                        <w:t xml:space="preserve"> ECUA</w:t>
                      </w:r>
                      <w:r w:rsidR="005D1C33">
                        <w:rPr>
                          <w:b/>
                          <w:bCs/>
                          <w:sz w:val="20"/>
                        </w:rPr>
                        <w:t>DO</w:t>
                      </w:r>
                      <w:r w:rsidR="00A42946">
                        <w:rPr>
                          <w:b/>
                          <w:bCs/>
                          <w:sz w:val="20"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  <w:sz w:val="26"/>
          <w:szCs w:val="26"/>
          <w:lang w:val="en-US" w:eastAsia="en-U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9FBF0C0" wp14:editId="114FBDD6">
                <wp:simplePos x="0" y="0"/>
                <wp:positionH relativeFrom="column">
                  <wp:posOffset>-552450</wp:posOffset>
                </wp:positionH>
                <wp:positionV relativeFrom="paragraph">
                  <wp:posOffset>-481330</wp:posOffset>
                </wp:positionV>
                <wp:extent cx="800100" cy="685800"/>
                <wp:effectExtent l="3810" t="0" r="0" b="381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40E5E" w:rsidRDefault="00B40E5E" w:rsidP="00B40E5E">
                            <w:pPr>
                              <w:jc w:val="center"/>
                              <w:rPr>
                                <w:b/>
                                <w:bCs/>
                                <w:sz w:val="60"/>
                              </w:rPr>
                            </w:pPr>
                            <w:r>
                              <w:rPr>
                                <w:b/>
                                <w:bCs/>
                                <w:sz w:val="60"/>
                              </w:rPr>
                              <w:t>C-2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FBF0C0" id="Text Box 2" o:spid="_x0000_s1027" type="#_x0000_t202" style="position:absolute;left:0;text-align:left;margin-left:-43.5pt;margin-top:-37.9pt;width:63pt;height:5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" filled="f" stroked="f">
                <v:textbox>
                  <w:txbxContent>
                    <w:p w:rsidR="00B40E5E" w:rsidRDefault="00B40E5E" w:rsidP="00B40E5E">
                      <w:pPr>
                        <w:jc w:val="center"/>
                        <w:rPr>
                          <w:b/>
                          <w:bCs/>
                          <w:sz w:val="60"/>
                        </w:rPr>
                      </w:pPr>
                      <w:r>
                        <w:rPr>
                          <w:b/>
                          <w:bCs/>
                          <w:sz w:val="60"/>
                        </w:rPr>
                        <w:t>C-2</w:t>
                      </w:r>
                    </w:p>
                  </w:txbxContent>
                </v:textbox>
              </v:shape>
            </w:pict>
          </mc:Fallback>
        </mc:AlternateContent>
      </w:r>
      <w:r w:rsidR="00B40E5E" w:rsidRPr="008968AC">
        <w:rPr>
          <w:rFonts w:asciiTheme="majorHAnsi" w:hAnsiTheme="majorHAnsi"/>
          <w:noProof/>
          <w:sz w:val="26"/>
          <w:szCs w:val="26"/>
        </w:rPr>
        <w:tab/>
      </w:r>
      <w:r w:rsidR="00B40E5E" w:rsidRPr="008968AC">
        <w:rPr>
          <w:rFonts w:asciiTheme="majorHAnsi" w:hAnsiTheme="majorHAnsi"/>
          <w:noProof/>
          <w:sz w:val="26"/>
          <w:szCs w:val="26"/>
        </w:rPr>
        <w:tab/>
      </w:r>
      <w:r w:rsidR="00B40E5E" w:rsidRPr="008968AC">
        <w:rPr>
          <w:rFonts w:asciiTheme="majorHAnsi" w:hAnsiTheme="majorHAnsi"/>
          <w:noProof/>
          <w:sz w:val="26"/>
          <w:szCs w:val="26"/>
        </w:rPr>
        <w:tab/>
        <w:t xml:space="preserve">        </w:t>
      </w:r>
    </w:p>
    <w:p w:rsidR="00A42946" w:rsidRPr="00A42946" w:rsidRDefault="00A42946" w:rsidP="00A42946">
      <w:pPr>
        <w:rPr>
          <w:rFonts w:asciiTheme="majorHAnsi" w:hAnsiTheme="majorHAnsi"/>
          <w:b/>
          <w:noProof/>
          <w:sz w:val="26"/>
          <w:szCs w:val="26"/>
          <w:lang w:val="es-CO" w:eastAsia="es-CO"/>
        </w:rPr>
      </w:pPr>
      <w:r>
        <w:rPr>
          <w:rFonts w:asciiTheme="majorHAnsi" w:hAnsiTheme="majorHAnsi"/>
          <w:b/>
          <w:bCs/>
          <w:noProof/>
          <w:sz w:val="26"/>
          <w:szCs w:val="26"/>
        </w:rPr>
        <w:t xml:space="preserve">   </w:t>
      </w:r>
      <w:r w:rsidR="00284E38">
        <w:rPr>
          <w:rFonts w:asciiTheme="majorHAnsi" w:hAnsiTheme="majorHAnsi"/>
          <w:b/>
          <w:bCs/>
          <w:noProof/>
          <w:sz w:val="26"/>
          <w:szCs w:val="26"/>
        </w:rPr>
        <w:t xml:space="preserve">                           </w:t>
      </w:r>
      <w:r w:rsidR="00B40E5E" w:rsidRPr="00A42946">
        <w:rPr>
          <w:rFonts w:asciiTheme="majorHAnsi" w:hAnsiTheme="majorHAnsi"/>
          <w:b/>
          <w:bCs/>
          <w:noProof/>
          <w:sz w:val="26"/>
          <w:szCs w:val="26"/>
        </w:rPr>
        <w:t>SUPLEMENTO AL HISTÓRICO PARA EL AÑO</w:t>
      </w:r>
      <w:r w:rsidRPr="00A42946">
        <w:rPr>
          <w:rFonts w:asciiTheme="majorHAnsi" w:hAnsiTheme="majorHAnsi"/>
          <w:b/>
          <w:bCs/>
          <w:noProof/>
          <w:sz w:val="26"/>
          <w:szCs w:val="26"/>
        </w:rPr>
        <w:t xml:space="preserve"> </w:t>
      </w:r>
      <w:r w:rsidRPr="00A42946">
        <w:rPr>
          <w:rFonts w:asciiTheme="majorHAnsi" w:hAnsiTheme="majorHAnsi"/>
          <w:b/>
          <w:bCs/>
          <w:noProof/>
          <w:sz w:val="26"/>
          <w:szCs w:val="26"/>
          <w:u w:val="single"/>
        </w:rPr>
        <w:t>2016</w:t>
      </w:r>
      <w:r w:rsidR="00284E38">
        <w:rPr>
          <w:rFonts w:asciiTheme="majorHAnsi" w:hAnsiTheme="majorHAnsi"/>
          <w:b/>
          <w:bCs/>
          <w:noProof/>
          <w:sz w:val="26"/>
          <w:szCs w:val="26"/>
          <w:u w:val="single"/>
        </w:rPr>
        <w:t xml:space="preserve"> - 2017</w:t>
      </w:r>
      <w:r w:rsidR="00B40E5E" w:rsidRPr="00A42946">
        <w:rPr>
          <w:rFonts w:asciiTheme="majorHAnsi" w:hAnsiTheme="majorHAnsi"/>
          <w:b/>
          <w:bCs/>
          <w:noProof/>
          <w:sz w:val="26"/>
          <w:szCs w:val="26"/>
        </w:rPr>
        <w:tab/>
      </w:r>
      <w:r w:rsidR="00B40E5E" w:rsidRPr="00A42946">
        <w:rPr>
          <w:rFonts w:asciiTheme="majorHAnsi" w:hAnsiTheme="majorHAnsi"/>
          <w:b/>
          <w:bCs/>
          <w:noProof/>
          <w:sz w:val="26"/>
          <w:szCs w:val="26"/>
        </w:rPr>
        <w:tab/>
      </w:r>
      <w:r w:rsidR="00B40E5E" w:rsidRPr="00A42946">
        <w:rPr>
          <w:rFonts w:asciiTheme="majorHAnsi" w:hAnsiTheme="majorHAnsi"/>
          <w:b/>
          <w:bCs/>
          <w:noProof/>
          <w:sz w:val="26"/>
          <w:szCs w:val="26"/>
        </w:rPr>
        <w:tab/>
      </w:r>
      <w:r w:rsidR="00B40E5E" w:rsidRPr="00A42946">
        <w:rPr>
          <w:rFonts w:asciiTheme="majorHAnsi" w:hAnsiTheme="majorHAnsi"/>
          <w:b/>
          <w:bCs/>
          <w:noProof/>
          <w:sz w:val="26"/>
          <w:szCs w:val="26"/>
        </w:rPr>
        <w:tab/>
      </w:r>
      <w:r>
        <w:rPr>
          <w:rFonts w:asciiTheme="majorHAnsi" w:hAnsiTheme="majorHAnsi"/>
          <w:b/>
          <w:bCs/>
          <w:noProof/>
          <w:sz w:val="26"/>
          <w:szCs w:val="26"/>
        </w:rPr>
        <w:t xml:space="preserve">             </w:t>
      </w:r>
      <w:r w:rsidRPr="00A42946">
        <w:rPr>
          <w:rFonts w:asciiTheme="majorHAnsi" w:hAnsiTheme="majorHAnsi"/>
          <w:b/>
          <w:noProof/>
          <w:sz w:val="26"/>
          <w:szCs w:val="26"/>
          <w:lang w:val="es-CO" w:eastAsia="es-CO"/>
        </w:rPr>
        <w:t>UNIDAD EDUCATIVA PARTICULAR</w:t>
      </w:r>
    </w:p>
    <w:p w:rsidR="00B40E5E" w:rsidRPr="00A42946" w:rsidRDefault="00A42946" w:rsidP="00A42946">
      <w:pPr>
        <w:rPr>
          <w:rFonts w:asciiTheme="majorHAnsi" w:hAnsiTheme="majorHAnsi"/>
          <w:b/>
          <w:noProof/>
          <w:sz w:val="26"/>
          <w:szCs w:val="26"/>
        </w:rPr>
      </w:pPr>
      <w:r>
        <w:rPr>
          <w:rFonts w:asciiTheme="majorHAnsi" w:hAnsiTheme="majorHAnsi"/>
          <w:b/>
          <w:noProof/>
          <w:sz w:val="26"/>
          <w:szCs w:val="26"/>
          <w:lang w:val="es-CO" w:eastAsia="es-CO"/>
        </w:rPr>
        <w:t xml:space="preserve">                                            </w:t>
      </w:r>
      <w:r w:rsidRPr="00A42946">
        <w:rPr>
          <w:rFonts w:asciiTheme="majorHAnsi" w:hAnsiTheme="majorHAnsi"/>
          <w:b/>
          <w:noProof/>
          <w:sz w:val="26"/>
          <w:szCs w:val="26"/>
          <w:lang w:val="es-CO" w:eastAsia="es-CO"/>
        </w:rPr>
        <w:t>FRANCISCO FEBRES CORDERO “LA SALLE”</w:t>
      </w:r>
    </w:p>
    <w:p w:rsidR="00A51234" w:rsidRPr="009B023E" w:rsidRDefault="00A51234" w:rsidP="00A51234">
      <w:pPr>
        <w:rPr>
          <w:b/>
        </w:rPr>
      </w:pPr>
      <w:r>
        <w:t xml:space="preserve">1.-  </w:t>
      </w:r>
      <w:r>
        <w:rPr>
          <w:b/>
        </w:rPr>
        <w:t>LA COMUNIDAD</w:t>
      </w:r>
    </w:p>
    <w:tbl>
      <w:tblPr>
        <w:tblStyle w:val="Tablaconcuadrcula"/>
        <w:tblW w:w="10206" w:type="dxa"/>
        <w:tblInd w:w="-572" w:type="dxa"/>
        <w:tblLook w:val="04A0" w:firstRow="1" w:lastRow="0" w:firstColumn="1" w:lastColumn="0" w:noHBand="0" w:noVBand="1"/>
      </w:tblPr>
      <w:tblGrid>
        <w:gridCol w:w="10206"/>
      </w:tblGrid>
      <w:tr w:rsidR="00A51234" w:rsidTr="00A51234">
        <w:tc>
          <w:tcPr>
            <w:tcW w:w="10206" w:type="dxa"/>
          </w:tcPr>
          <w:p w:rsidR="00A51234" w:rsidRDefault="00A51234" w:rsidP="00A51234">
            <w:pPr>
              <w:jc w:val="both"/>
            </w:pPr>
            <w:r>
              <w:t>La Unidad Educativa Particular Francisco Febres Cordero “La Salle”, está dirigido por los Hermanos De Las Escuelas Cristianas:</w:t>
            </w:r>
          </w:p>
          <w:p w:rsidR="00A51234" w:rsidRDefault="00A51234" w:rsidP="00A51234">
            <w:pPr>
              <w:jc w:val="both"/>
            </w:pPr>
            <w:r>
              <w:t xml:space="preserve">Hno. Ricardo Orellana, Coordinador del Sector Ecuador Distrito </w:t>
            </w:r>
            <w:r w:rsidR="000F554F">
              <w:t xml:space="preserve">Lasallista </w:t>
            </w:r>
            <w:r>
              <w:t>Norandino.</w:t>
            </w:r>
          </w:p>
          <w:p w:rsidR="00A51234" w:rsidRDefault="00A51234" w:rsidP="00A51234">
            <w:pPr>
              <w:jc w:val="both"/>
            </w:pPr>
            <w:r>
              <w:t xml:space="preserve">Hno. Richard </w:t>
            </w:r>
            <w:proofErr w:type="spellStart"/>
            <w:r>
              <w:t>Manosalvas</w:t>
            </w:r>
            <w:proofErr w:type="spellEnd"/>
            <w:r>
              <w:t xml:space="preserve">, Procurador del Sector Ecuador Distrito </w:t>
            </w:r>
            <w:r w:rsidR="000F554F">
              <w:t>Lasallista Norandino y Representante Legal de la Institución.</w:t>
            </w:r>
          </w:p>
          <w:p w:rsidR="00A51234" w:rsidRDefault="00A51234" w:rsidP="00A51234">
            <w:pPr>
              <w:jc w:val="both"/>
            </w:pPr>
            <w:r>
              <w:t>Hno. José Eliecer Muñoz, Coordinador Pastoral Sector Ecuador Distrito</w:t>
            </w:r>
            <w:r w:rsidR="000F554F">
              <w:t xml:space="preserve"> Lasallista</w:t>
            </w:r>
            <w:r>
              <w:t xml:space="preserve"> Norandino.</w:t>
            </w:r>
          </w:p>
          <w:p w:rsidR="00A51234" w:rsidRDefault="00A51234" w:rsidP="00A51234">
            <w:pPr>
              <w:jc w:val="both"/>
            </w:pPr>
            <w:r>
              <w:t xml:space="preserve">Hno. Jaime Revelo, Coordinador Pastoral Pedagógica Sector Ecuador Distrito </w:t>
            </w:r>
            <w:r w:rsidR="000F554F">
              <w:t xml:space="preserve">Lasallista </w:t>
            </w:r>
            <w:r>
              <w:t>Norandino.</w:t>
            </w:r>
          </w:p>
          <w:p w:rsidR="000F554F" w:rsidRDefault="000F554F" w:rsidP="00A51234">
            <w:pPr>
              <w:jc w:val="both"/>
            </w:pPr>
            <w:r>
              <w:t>Esp. Teresita Estévez, Rectora de la Institución.</w:t>
            </w:r>
          </w:p>
          <w:p w:rsidR="00A51234" w:rsidRDefault="00A51234" w:rsidP="00A51234">
            <w:pPr>
              <w:jc w:val="both"/>
            </w:pPr>
            <w:r>
              <w:t xml:space="preserve">Hno. Andrés Richards, Hno. Jeanpierre Zambrano, quien es el Director del </w:t>
            </w:r>
            <w:proofErr w:type="spellStart"/>
            <w:r>
              <w:t>Escolasticado</w:t>
            </w:r>
            <w:proofErr w:type="spellEnd"/>
            <w:r>
              <w:t xml:space="preserve"> y dirige la catequesis </w:t>
            </w:r>
            <w:r w:rsidR="000F554F">
              <w:t xml:space="preserve">Sacramental y de Adultos en la Fe, </w:t>
            </w:r>
            <w:r>
              <w:t>conjuntamente</w:t>
            </w:r>
            <w:r w:rsidR="000F554F">
              <w:t xml:space="preserve"> con los Hermanos Ronald Soto, Steven </w:t>
            </w:r>
            <w:proofErr w:type="spellStart"/>
            <w:r w:rsidR="000F554F">
              <w:t>Aldáz</w:t>
            </w:r>
            <w:proofErr w:type="spellEnd"/>
            <w:r w:rsidR="000F554F">
              <w:t xml:space="preserve"> y </w:t>
            </w:r>
            <w:proofErr w:type="spellStart"/>
            <w:r w:rsidR="000F554F">
              <w:t>Victor</w:t>
            </w:r>
            <w:proofErr w:type="spellEnd"/>
            <w:r w:rsidR="000F554F">
              <w:t xml:space="preserve"> Parrales</w:t>
            </w:r>
            <w:r>
              <w:t>, de los estudiantes</w:t>
            </w:r>
            <w:r w:rsidR="001B62E2">
              <w:t xml:space="preserve"> y Padres de Familia respectivamente,</w:t>
            </w:r>
            <w:r>
              <w:t xml:space="preserve"> los días sábados en la Institución.</w:t>
            </w:r>
          </w:p>
          <w:p w:rsidR="006116A0" w:rsidRDefault="006116A0" w:rsidP="00A51234">
            <w:pPr>
              <w:jc w:val="both"/>
            </w:pPr>
            <w:r>
              <w:t xml:space="preserve">La Institución cuenta  con una Planta Docente conformada por 37 profesionales de la educación, un </w:t>
            </w:r>
            <w:proofErr w:type="spellStart"/>
            <w:r>
              <w:t>Capellan</w:t>
            </w:r>
            <w:proofErr w:type="spellEnd"/>
            <w:r>
              <w:t>, Personal Administrativo 5 y Personal de Apoyo 4.</w:t>
            </w:r>
          </w:p>
          <w:p w:rsidR="00A51234" w:rsidRDefault="006116A0" w:rsidP="00627AB6">
            <w:pPr>
              <w:jc w:val="both"/>
            </w:pPr>
            <w:r>
              <w:t>En el presente año lectivo, el número de alumnos se incrementó en 36 estudiantes en relación al</w:t>
            </w:r>
            <w:r w:rsidR="00341873">
              <w:t xml:space="preserve"> número existente al cierre </w:t>
            </w:r>
            <w:r>
              <w:t>del año</w:t>
            </w:r>
            <w:r w:rsidR="00341873">
              <w:t xml:space="preserve"> lectivo</w:t>
            </w:r>
            <w:r w:rsidR="00026EA1">
              <w:t xml:space="preserve"> anterior, dicho aumento es de manera  en las diferentes secciones. </w:t>
            </w:r>
          </w:p>
        </w:tc>
      </w:tr>
    </w:tbl>
    <w:p w:rsidR="00627AB6" w:rsidRDefault="00627AB6" w:rsidP="00627AB6">
      <w:pPr>
        <w:jc w:val="both"/>
        <w:rPr>
          <w:b/>
        </w:rPr>
      </w:pPr>
      <w:r>
        <w:t xml:space="preserve">2.- </w:t>
      </w:r>
      <w:r>
        <w:rPr>
          <w:b/>
        </w:rPr>
        <w:t>ESTUDIOS</w:t>
      </w:r>
    </w:p>
    <w:tbl>
      <w:tblPr>
        <w:tblStyle w:val="Tablaconcuadrcula"/>
        <w:tblW w:w="10206" w:type="dxa"/>
        <w:tblInd w:w="-572" w:type="dxa"/>
        <w:tblLook w:val="04A0" w:firstRow="1" w:lastRow="0" w:firstColumn="1" w:lastColumn="0" w:noHBand="0" w:noVBand="1"/>
      </w:tblPr>
      <w:tblGrid>
        <w:gridCol w:w="10206"/>
      </w:tblGrid>
      <w:tr w:rsidR="00627AB6" w:rsidTr="00A51234">
        <w:tc>
          <w:tcPr>
            <w:tcW w:w="10206" w:type="dxa"/>
          </w:tcPr>
          <w:p w:rsidR="00627AB6" w:rsidRDefault="00627AB6" w:rsidP="00627AB6">
            <w:pPr>
              <w:jc w:val="both"/>
            </w:pPr>
            <w:r>
              <w:t>La Institución está organizada en niveles de:</w:t>
            </w:r>
          </w:p>
          <w:p w:rsidR="00627AB6" w:rsidRDefault="00627AB6" w:rsidP="00627AB6">
            <w:pPr>
              <w:jc w:val="both"/>
            </w:pPr>
            <w:r>
              <w:t>Preparatoria:                                  1 Paralelo de 28 alumnos</w:t>
            </w:r>
          </w:p>
          <w:p w:rsidR="00627AB6" w:rsidRDefault="00627AB6" w:rsidP="00627AB6">
            <w:pPr>
              <w:jc w:val="both"/>
            </w:pPr>
            <w:r>
              <w:t>Educación Básica Elemental:        3 Grados total 77 alumnos</w:t>
            </w:r>
          </w:p>
          <w:p w:rsidR="00627AB6" w:rsidRDefault="00627AB6" w:rsidP="00627AB6">
            <w:pPr>
              <w:jc w:val="both"/>
            </w:pPr>
            <w:r>
              <w:t>Educación Básica Media               3 Grados total 109 alumnos</w:t>
            </w:r>
          </w:p>
          <w:p w:rsidR="00627AB6" w:rsidRDefault="00627AB6" w:rsidP="00627AB6">
            <w:pPr>
              <w:jc w:val="both"/>
            </w:pPr>
            <w:r>
              <w:t>Educación Básica Superior           6 Grados total 203 alumnos</w:t>
            </w:r>
          </w:p>
          <w:p w:rsidR="00627AB6" w:rsidRDefault="00627AB6" w:rsidP="00627AB6">
            <w:pPr>
              <w:jc w:val="both"/>
            </w:pPr>
            <w:r>
              <w:t>Bachillerato                                   6 Grados total 217 alumnos</w:t>
            </w:r>
          </w:p>
          <w:p w:rsidR="003E48CC" w:rsidRDefault="00627AB6" w:rsidP="00627AB6">
            <w:pPr>
              <w:jc w:val="both"/>
            </w:pPr>
            <w:r>
              <w:t>Totales                                          19 Grados total 634 alumnos</w:t>
            </w:r>
          </w:p>
          <w:p w:rsidR="003E48CC" w:rsidRDefault="003E48CC" w:rsidP="00627AB6">
            <w:pPr>
              <w:jc w:val="both"/>
            </w:pPr>
            <w:r>
              <w:t>En lo referente a las pruebas Ser Bachiller existió un incremento de 12 puntos en relación al año lectivo 2014 – 2015.</w:t>
            </w:r>
          </w:p>
          <w:p w:rsidR="00627AB6" w:rsidRDefault="003E48CC" w:rsidP="00627AB6">
            <w:pPr>
              <w:jc w:val="both"/>
            </w:pPr>
            <w:r>
              <w:t>El promedio alcanzado en estas pruebas fue de 874 puntos.</w:t>
            </w:r>
            <w:r w:rsidR="00627AB6">
              <w:t xml:space="preserve">                             </w:t>
            </w:r>
          </w:p>
          <w:p w:rsidR="00627AB6" w:rsidRPr="00627AB6" w:rsidRDefault="00627AB6" w:rsidP="00627AB6">
            <w:pPr>
              <w:jc w:val="both"/>
            </w:pPr>
          </w:p>
        </w:tc>
      </w:tr>
    </w:tbl>
    <w:p w:rsidR="003E48CC" w:rsidRPr="003E48CC" w:rsidRDefault="003E48CC">
      <w:pPr>
        <w:rPr>
          <w:b/>
        </w:rPr>
      </w:pPr>
      <w:r>
        <w:t xml:space="preserve">3. </w:t>
      </w:r>
      <w:r>
        <w:rPr>
          <w:b/>
        </w:rPr>
        <w:t>OBRAS POSTESCOLARES</w:t>
      </w:r>
    </w:p>
    <w:tbl>
      <w:tblPr>
        <w:tblStyle w:val="Tablaconcuadrcula"/>
        <w:tblW w:w="10206" w:type="dxa"/>
        <w:tblInd w:w="-572" w:type="dxa"/>
        <w:tblLook w:val="04A0" w:firstRow="1" w:lastRow="0" w:firstColumn="1" w:lastColumn="0" w:noHBand="0" w:noVBand="1"/>
      </w:tblPr>
      <w:tblGrid>
        <w:gridCol w:w="10206"/>
      </w:tblGrid>
      <w:tr w:rsidR="00627AB6" w:rsidTr="00A51234">
        <w:tc>
          <w:tcPr>
            <w:tcW w:w="10206" w:type="dxa"/>
          </w:tcPr>
          <w:p w:rsidR="00627AB6" w:rsidRDefault="003E48CC" w:rsidP="003E48CC">
            <w:pPr>
              <w:jc w:val="both"/>
            </w:pPr>
            <w:r>
              <w:t>La Jornada Estudiantil es de 06h55 a 13h30, mientras que la jornada de trabajo del personal Docente, personal de Apoyo es de 06h50 a 15h00 y del Personal Administrativo de 07h00 a 15h00 de lunes a viernes.</w:t>
            </w:r>
          </w:p>
          <w:p w:rsidR="00051CCD" w:rsidRDefault="003E48CC" w:rsidP="00051CCD">
            <w:pPr>
              <w:jc w:val="both"/>
            </w:pPr>
            <w:r>
              <w:t>Los días lunes de 14h00 a 15h00 el personal Docente participa de las reuniones de áreas académicas y tutores; los días martes en este mismo horario se llevan a cabo reuniones del modelo de excelencia EFQM y Pedagogía Lasallista</w:t>
            </w:r>
            <w:r w:rsidR="00051CCD">
              <w:t>; los días miércoles y jueves los Docentes tienen atención a Padres de Familia y las actividades extra curriculares como son: Banda Estudiantil, Bastoneras, Grupo de Danza, Selecciones de Fútbol y Básquet se desarrollan en horarios alternados entre los días miércoles, jueves y viernes.</w:t>
            </w:r>
          </w:p>
        </w:tc>
      </w:tr>
    </w:tbl>
    <w:p w:rsidR="004762BB" w:rsidRDefault="004E3F97" w:rsidP="004762BB">
      <w:pPr>
        <w:rPr>
          <w:b/>
        </w:rPr>
      </w:pPr>
      <w:r>
        <w:rPr>
          <w:b/>
        </w:rPr>
        <w:t>4. PRINCIPALES ACONTECIMIENTOS</w:t>
      </w:r>
    </w:p>
    <w:p w:rsidR="004E3F97" w:rsidRPr="00C62DF7" w:rsidRDefault="004E3F97" w:rsidP="004762BB">
      <w:pPr>
        <w:rPr>
          <w:b/>
        </w:rPr>
      </w:pPr>
    </w:p>
    <w:tbl>
      <w:tblPr>
        <w:tblStyle w:val="Tablaconcuadrcula"/>
        <w:tblW w:w="10206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985"/>
        <w:gridCol w:w="850"/>
        <w:gridCol w:w="709"/>
        <w:gridCol w:w="992"/>
        <w:gridCol w:w="5664"/>
        <w:gridCol w:w="6"/>
      </w:tblGrid>
      <w:tr w:rsidR="004762BB" w:rsidRPr="00AF5A27" w:rsidTr="0094737E">
        <w:tc>
          <w:tcPr>
            <w:tcW w:w="1985" w:type="dxa"/>
            <w:vMerge w:val="restart"/>
            <w:shd w:val="clear" w:color="auto" w:fill="FBD4B4" w:themeFill="accent6" w:themeFillTint="66"/>
          </w:tcPr>
          <w:p w:rsidR="004762BB" w:rsidRPr="00AF5A27" w:rsidRDefault="004762BB" w:rsidP="0094737E">
            <w:pPr>
              <w:rPr>
                <w:rFonts w:ascii="Arial" w:hAnsi="Arial" w:cs="Arial"/>
                <w:b/>
                <w:sz w:val="18"/>
                <w:szCs w:val="18"/>
                <w:lang w:val="es-CO"/>
              </w:rPr>
            </w:pPr>
          </w:p>
          <w:p w:rsidR="004762BB" w:rsidRPr="00AF5A27" w:rsidRDefault="004762BB" w:rsidP="0094737E">
            <w:pPr>
              <w:rPr>
                <w:sz w:val="18"/>
                <w:szCs w:val="18"/>
              </w:rPr>
            </w:pPr>
            <w:r w:rsidRPr="00AF5A27">
              <w:rPr>
                <w:rFonts w:ascii="Arial" w:hAnsi="Arial" w:cs="Arial"/>
                <w:b/>
                <w:sz w:val="18"/>
                <w:szCs w:val="18"/>
                <w:lang w:val="es-CO"/>
              </w:rPr>
              <w:t>FACTOR CLAVE  DE TRABAJO</w:t>
            </w:r>
          </w:p>
        </w:tc>
        <w:tc>
          <w:tcPr>
            <w:tcW w:w="2551" w:type="dxa"/>
            <w:gridSpan w:val="3"/>
            <w:shd w:val="clear" w:color="auto" w:fill="FBD4B4" w:themeFill="accent6" w:themeFillTint="66"/>
          </w:tcPr>
          <w:p w:rsidR="004762BB" w:rsidRPr="00AF5A27" w:rsidRDefault="004762BB" w:rsidP="0094737E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s-CO"/>
              </w:rPr>
            </w:pPr>
          </w:p>
          <w:p w:rsidR="004762BB" w:rsidRPr="00AF5A27" w:rsidRDefault="004762BB" w:rsidP="0094737E">
            <w:pPr>
              <w:jc w:val="center"/>
              <w:rPr>
                <w:sz w:val="18"/>
                <w:szCs w:val="18"/>
              </w:rPr>
            </w:pPr>
            <w:r w:rsidRPr="00AF5A27">
              <w:rPr>
                <w:rFonts w:ascii="Arial" w:hAnsi="Arial" w:cs="Arial"/>
                <w:b/>
                <w:sz w:val="18"/>
                <w:szCs w:val="18"/>
                <w:lang w:val="es-CO"/>
              </w:rPr>
              <w:t>ESTADO DE AVANCE</w:t>
            </w:r>
          </w:p>
        </w:tc>
        <w:tc>
          <w:tcPr>
            <w:tcW w:w="5670" w:type="dxa"/>
            <w:gridSpan w:val="2"/>
            <w:vMerge w:val="restart"/>
            <w:shd w:val="clear" w:color="auto" w:fill="FBD4B4" w:themeFill="accent6" w:themeFillTint="66"/>
          </w:tcPr>
          <w:p w:rsidR="004762BB" w:rsidRPr="00AF5A27" w:rsidRDefault="004762BB" w:rsidP="0094737E">
            <w:pPr>
              <w:rPr>
                <w:rFonts w:ascii="Arial" w:hAnsi="Arial" w:cs="Arial"/>
                <w:b/>
                <w:sz w:val="18"/>
                <w:szCs w:val="18"/>
                <w:lang w:val="es-CO"/>
              </w:rPr>
            </w:pPr>
          </w:p>
          <w:p w:rsidR="004762BB" w:rsidRPr="00AF5A27" w:rsidRDefault="004762BB" w:rsidP="0094737E">
            <w:pPr>
              <w:jc w:val="center"/>
              <w:rPr>
                <w:sz w:val="18"/>
                <w:szCs w:val="18"/>
              </w:rPr>
            </w:pPr>
            <w:r w:rsidRPr="00AF5A27">
              <w:rPr>
                <w:rFonts w:ascii="Arial" w:hAnsi="Arial" w:cs="Arial"/>
                <w:b/>
                <w:sz w:val="18"/>
                <w:szCs w:val="18"/>
                <w:lang w:val="es-CO"/>
              </w:rPr>
              <w:t>RESULTADOS DE PROCESOS</w:t>
            </w:r>
          </w:p>
        </w:tc>
      </w:tr>
      <w:tr w:rsidR="004762BB" w:rsidRPr="00AF5A27" w:rsidTr="00A42946">
        <w:tc>
          <w:tcPr>
            <w:tcW w:w="1985" w:type="dxa"/>
            <w:vMerge/>
          </w:tcPr>
          <w:p w:rsidR="004762BB" w:rsidRPr="00AF5A27" w:rsidRDefault="004762BB" w:rsidP="0094737E">
            <w:pPr>
              <w:rPr>
                <w:rFonts w:ascii="Arial" w:hAnsi="Arial" w:cs="Arial"/>
                <w:b/>
                <w:lang w:val="es-CO"/>
              </w:rPr>
            </w:pPr>
          </w:p>
        </w:tc>
        <w:tc>
          <w:tcPr>
            <w:tcW w:w="850" w:type="dxa"/>
            <w:shd w:val="clear" w:color="auto" w:fill="C0504D" w:themeFill="accent2"/>
            <w:vAlign w:val="center"/>
          </w:tcPr>
          <w:p w:rsidR="004762BB" w:rsidRPr="00AF5A27" w:rsidRDefault="004762BB" w:rsidP="0094737E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  <w:r w:rsidRPr="00AF5A27">
              <w:rPr>
                <w:rFonts w:cs="Arial"/>
                <w:b/>
                <w:iCs/>
                <w:sz w:val="14"/>
                <w:lang w:eastAsia="es-CO"/>
              </w:rPr>
              <w:t>SIN INICIAR</w:t>
            </w:r>
          </w:p>
        </w:tc>
        <w:tc>
          <w:tcPr>
            <w:tcW w:w="709" w:type="dxa"/>
            <w:shd w:val="clear" w:color="auto" w:fill="C0504D" w:themeFill="accent2"/>
            <w:vAlign w:val="center"/>
          </w:tcPr>
          <w:p w:rsidR="004762BB" w:rsidRPr="00AF5A27" w:rsidRDefault="004762BB" w:rsidP="00B6014B">
            <w:pPr>
              <w:spacing w:before="20" w:after="20"/>
              <w:ind w:left="-108" w:right="-108" w:hanging="4"/>
              <w:rPr>
                <w:rFonts w:cs="Arial"/>
                <w:b/>
                <w:iCs/>
                <w:sz w:val="14"/>
                <w:lang w:eastAsia="es-CO"/>
              </w:rPr>
            </w:pPr>
            <w:r w:rsidRPr="00AF5A27">
              <w:rPr>
                <w:rFonts w:cs="Arial"/>
                <w:b/>
                <w:iCs/>
                <w:sz w:val="14"/>
                <w:lang w:eastAsia="es-CO"/>
              </w:rPr>
              <w:t>EN MARCHA</w:t>
            </w:r>
          </w:p>
        </w:tc>
        <w:tc>
          <w:tcPr>
            <w:tcW w:w="992" w:type="dxa"/>
            <w:shd w:val="clear" w:color="auto" w:fill="C0504D" w:themeFill="accent2"/>
            <w:vAlign w:val="center"/>
          </w:tcPr>
          <w:p w:rsidR="004762BB" w:rsidRPr="00AF5A27" w:rsidRDefault="004762BB" w:rsidP="00B6014B">
            <w:pPr>
              <w:spacing w:before="20" w:after="20"/>
              <w:ind w:right="-108" w:hanging="79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  <w:r w:rsidRPr="00AF5A27">
              <w:rPr>
                <w:rFonts w:cs="Arial"/>
                <w:b/>
                <w:iCs/>
                <w:sz w:val="14"/>
                <w:lang w:eastAsia="es-CO"/>
              </w:rPr>
              <w:t>TERMINADO</w:t>
            </w:r>
          </w:p>
        </w:tc>
        <w:tc>
          <w:tcPr>
            <w:tcW w:w="5670" w:type="dxa"/>
            <w:gridSpan w:val="2"/>
            <w:vMerge/>
          </w:tcPr>
          <w:p w:rsidR="004762BB" w:rsidRPr="00AF5A27" w:rsidRDefault="004762BB" w:rsidP="0094737E">
            <w:pPr>
              <w:rPr>
                <w:rFonts w:ascii="Arial" w:hAnsi="Arial" w:cs="Arial"/>
                <w:b/>
                <w:lang w:val="es-CO"/>
              </w:rPr>
            </w:pPr>
          </w:p>
        </w:tc>
      </w:tr>
      <w:tr w:rsidR="004762BB" w:rsidRPr="00AF5A27" w:rsidTr="00A42946">
        <w:tc>
          <w:tcPr>
            <w:tcW w:w="1985" w:type="dxa"/>
            <w:vMerge w:val="restart"/>
            <w:shd w:val="clear" w:color="auto" w:fill="F2DBDB" w:themeFill="accent2" w:themeFillTint="33"/>
          </w:tcPr>
          <w:p w:rsidR="004762BB" w:rsidRPr="00AF5A27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AF5A27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AF5A27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94AA3" w:rsidRDefault="00594AA3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94AA3" w:rsidRDefault="00594AA3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94AA3" w:rsidRDefault="00594AA3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E56D78" w:rsidRDefault="004762BB" w:rsidP="00E56D78">
            <w:pPr>
              <w:pStyle w:val="Prrafodelista"/>
              <w:numPr>
                <w:ilvl w:val="0"/>
                <w:numId w:val="9"/>
              </w:numPr>
              <w:spacing w:after="0" w:line="240" w:lineRule="auto"/>
              <w:ind w:left="317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Convivencias</w:t>
            </w:r>
          </w:p>
          <w:p w:rsidR="004762BB" w:rsidRDefault="00594AA3" w:rsidP="00E56D78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c</w:t>
            </w:r>
            <w:r w:rsidR="004762BB">
              <w:rPr>
                <w:rFonts w:ascii="Arial" w:hAnsi="Arial" w:cs="Arial"/>
                <w:b/>
                <w:sz w:val="20"/>
                <w:szCs w:val="20"/>
                <w:lang w:val="es-CO"/>
              </w:rPr>
              <w:t>on Estudiantes</w:t>
            </w: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E56D78" w:rsidRDefault="004762BB" w:rsidP="00E56D78">
            <w:pPr>
              <w:pStyle w:val="Prrafodelista"/>
              <w:numPr>
                <w:ilvl w:val="0"/>
                <w:numId w:val="9"/>
              </w:numPr>
              <w:spacing w:after="0" w:line="240" w:lineRule="auto"/>
              <w:ind w:left="317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Convivencias</w:t>
            </w:r>
          </w:p>
          <w:p w:rsidR="004762BB" w:rsidRPr="00AF5A27" w:rsidRDefault="00594AA3" w:rsidP="00E56D78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c</w:t>
            </w:r>
            <w:r w:rsidR="004762BB">
              <w:rPr>
                <w:rFonts w:ascii="Arial" w:hAnsi="Arial" w:cs="Arial"/>
                <w:b/>
                <w:sz w:val="20"/>
                <w:szCs w:val="20"/>
                <w:lang w:val="es-CO"/>
              </w:rPr>
              <w:t>on Padres de Familia</w:t>
            </w:r>
          </w:p>
        </w:tc>
        <w:tc>
          <w:tcPr>
            <w:tcW w:w="850" w:type="dxa"/>
            <w:shd w:val="clear" w:color="auto" w:fill="F2DBDB" w:themeFill="accent2" w:themeFillTint="33"/>
          </w:tcPr>
          <w:p w:rsidR="004762BB" w:rsidRPr="00AF5A27" w:rsidRDefault="004762BB" w:rsidP="00B6014B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AF5A27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Pr="00AF5A27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Pr="00AF5A27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  <w:p w:rsidR="004762BB" w:rsidRPr="00A36596" w:rsidRDefault="004762BB" w:rsidP="00B6014B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  <w:shd w:val="clear" w:color="auto" w:fill="F2DBDB" w:themeFill="accent2" w:themeFillTint="33"/>
          </w:tcPr>
          <w:p w:rsidR="004762BB" w:rsidRDefault="004762BB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4762BB" w:rsidRPr="00A36596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Pr="00A36596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1B62E2" w:rsidRDefault="001B62E2" w:rsidP="00B6014B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A36596" w:rsidRDefault="004762BB" w:rsidP="00B6014B">
            <w:pPr>
              <w:jc w:val="center"/>
              <w:rPr>
                <w:sz w:val="20"/>
                <w:szCs w:val="20"/>
              </w:rPr>
            </w:pPr>
            <w:r w:rsidRPr="00A36596">
              <w:rPr>
                <w:rFonts w:ascii="Arial" w:hAnsi="Arial" w:cs="Arial"/>
                <w:b/>
                <w:sz w:val="20"/>
                <w:szCs w:val="20"/>
                <w:lang w:val="es-CO"/>
              </w:rPr>
              <w:t>X</w:t>
            </w:r>
          </w:p>
        </w:tc>
        <w:tc>
          <w:tcPr>
            <w:tcW w:w="992" w:type="dxa"/>
            <w:shd w:val="clear" w:color="auto" w:fill="F2DBDB" w:themeFill="accent2" w:themeFillTint="33"/>
          </w:tcPr>
          <w:p w:rsidR="004762BB" w:rsidRPr="00AF5A27" w:rsidRDefault="004762BB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4762BB" w:rsidRPr="00AF5A27" w:rsidRDefault="004762BB" w:rsidP="00B6014B">
            <w:pPr>
              <w:jc w:val="center"/>
              <w:rPr>
                <w:b/>
                <w:sz w:val="20"/>
                <w:szCs w:val="20"/>
              </w:rPr>
            </w:pPr>
            <w:r w:rsidRPr="00AF5A27">
              <w:rPr>
                <w:b/>
                <w:sz w:val="20"/>
                <w:szCs w:val="20"/>
              </w:rPr>
              <w:t>X</w:t>
            </w:r>
          </w:p>
        </w:tc>
        <w:tc>
          <w:tcPr>
            <w:tcW w:w="5670" w:type="dxa"/>
            <w:gridSpan w:val="2"/>
            <w:shd w:val="clear" w:color="auto" w:fill="F2DBDB" w:themeFill="accent2" w:themeFillTint="33"/>
          </w:tcPr>
          <w:p w:rsidR="004762BB" w:rsidRDefault="004762BB" w:rsidP="0094737E">
            <w:pPr>
              <w:spacing w:before="20" w:after="20"/>
              <w:jc w:val="both"/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</w:pPr>
          </w:p>
          <w:p w:rsidR="001B62E2" w:rsidRDefault="004762BB" w:rsidP="001B62E2">
            <w:pPr>
              <w:spacing w:before="20" w:after="20"/>
              <w:jc w:val="both"/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  <w:t>Realizados</w:t>
            </w:r>
            <w:r w:rsidRPr="00AF5A27"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  <w:t xml:space="preserve">: </w:t>
            </w:r>
          </w:p>
          <w:p w:rsidR="004762BB" w:rsidRPr="001B62E2" w:rsidRDefault="004762BB" w:rsidP="001B62E2">
            <w:pPr>
              <w:pStyle w:val="Prrafodelista"/>
              <w:numPr>
                <w:ilvl w:val="0"/>
                <w:numId w:val="8"/>
              </w:numPr>
              <w:spacing w:before="20" w:after="20"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>Retiro de 3</w:t>
            </w:r>
            <w:r w:rsidR="00B6014B"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>º</w:t>
            </w:r>
            <w:r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 w:rsidR="00B6014B"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BGU </w:t>
            </w:r>
            <w:r w:rsidR="00000436"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Paralelos </w:t>
            </w:r>
            <w:r w:rsidR="00B6014B"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A y </w:t>
            </w:r>
            <w:r w:rsidRPr="001B62E2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 </w:t>
            </w:r>
          </w:p>
          <w:p w:rsidR="001B62E2" w:rsidRDefault="001B62E2" w:rsidP="004762BB">
            <w:pPr>
              <w:numPr>
                <w:ilvl w:val="0"/>
                <w:numId w:val="7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Convivencias 2º</w:t>
            </w:r>
            <w:r w:rsidRPr="00383812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BGU Paralelos A y </w:t>
            </w:r>
            <w:r w:rsidRPr="00383812">
              <w:rPr>
                <w:rFonts w:ascii="Arial" w:hAnsi="Arial" w:cs="Arial"/>
                <w:b/>
                <w:sz w:val="20"/>
                <w:szCs w:val="20"/>
                <w:lang w:val="es-CO"/>
              </w:rPr>
              <w:t>B</w:t>
            </w:r>
            <w:r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</w:p>
          <w:p w:rsidR="004762BB" w:rsidRPr="0006394D" w:rsidRDefault="001B62E2" w:rsidP="004762BB">
            <w:pPr>
              <w:numPr>
                <w:ilvl w:val="0"/>
                <w:numId w:val="7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Convivencias </w:t>
            </w:r>
            <w:r w:rsidR="004762BB"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1º </w:t>
            </w:r>
            <w:r w:rsidR="00B6014B"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BGU </w:t>
            </w:r>
            <w:r w:rsidR="00000436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Paralelos </w:t>
            </w:r>
            <w:r w:rsidR="004762BB"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>A</w:t>
            </w:r>
            <w:r w:rsidR="00B6014B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B</w:t>
            </w:r>
          </w:p>
          <w:p w:rsidR="001B62E2" w:rsidRDefault="001B62E2" w:rsidP="0094737E">
            <w:pPr>
              <w:spacing w:before="20" w:after="20"/>
              <w:contextualSpacing/>
              <w:jc w:val="both"/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</w:pPr>
          </w:p>
          <w:p w:rsidR="004762BB" w:rsidRDefault="004762BB" w:rsidP="0094737E">
            <w:p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2032E"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  <w:t>Por realizarse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:</w:t>
            </w:r>
          </w:p>
          <w:p w:rsidR="004762BB" w:rsidRDefault="004762BB" w:rsidP="004762BB">
            <w:pPr>
              <w:pStyle w:val="Prrafodelista"/>
              <w:numPr>
                <w:ilvl w:val="0"/>
                <w:numId w:val="6"/>
              </w:numPr>
              <w:spacing w:before="20" w:after="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</w:pP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8</w:t>
            </w:r>
            <w:r w:rsidR="00B6014B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 xml:space="preserve">º, 9º y 10º EGB </w:t>
            </w:r>
            <w:r w:rsidR="00000436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 xml:space="preserve">Paralelos </w:t>
            </w: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A</w:t>
            </w:r>
            <w:r w:rsidR="00B6014B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 xml:space="preserve"> y </w:t>
            </w: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B</w:t>
            </w:r>
          </w:p>
          <w:p w:rsidR="004762BB" w:rsidRPr="00325FBD" w:rsidRDefault="004762BB" w:rsidP="004762BB">
            <w:pPr>
              <w:pStyle w:val="Prrafodelista"/>
              <w:numPr>
                <w:ilvl w:val="0"/>
                <w:numId w:val="6"/>
              </w:numPr>
              <w:spacing w:before="20" w:after="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</w:pP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lastRenderedPageBreak/>
              <w:t>1</w:t>
            </w:r>
            <w:r w:rsidR="00B6014B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 xml:space="preserve">º,2º,3º,4º,5º,6º y 7º </w:t>
            </w: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EGB</w:t>
            </w:r>
          </w:p>
          <w:p w:rsidR="004762BB" w:rsidRPr="00AF5A27" w:rsidRDefault="004762BB" w:rsidP="0094737E">
            <w:pPr>
              <w:spacing w:before="20" w:after="20"/>
              <w:ind w:left="36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4762BB" w:rsidRPr="00383812" w:rsidRDefault="004762BB" w:rsidP="004762BB">
            <w:pPr>
              <w:numPr>
                <w:ilvl w:val="0"/>
                <w:numId w:val="2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</w:pP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L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as convivencias se realizan en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Conocoto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 w:rsidR="00000436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en la Casa de Retiros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“San Nicolás”.</w:t>
            </w:r>
          </w:p>
          <w:p w:rsidR="004762BB" w:rsidRPr="00AF5A27" w:rsidRDefault="004762BB" w:rsidP="0094737E">
            <w:p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</w:tr>
      <w:tr w:rsidR="004762BB" w:rsidRPr="00AF5A27" w:rsidTr="00A42946">
        <w:tc>
          <w:tcPr>
            <w:tcW w:w="1985" w:type="dxa"/>
            <w:vMerge/>
            <w:shd w:val="clear" w:color="auto" w:fill="F2DBDB" w:themeFill="accent2" w:themeFillTint="33"/>
          </w:tcPr>
          <w:p w:rsidR="004762BB" w:rsidRPr="00AF5A27" w:rsidRDefault="004762BB" w:rsidP="0094737E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850" w:type="dxa"/>
            <w:shd w:val="clear" w:color="auto" w:fill="F2DBDB" w:themeFill="accent2" w:themeFillTint="33"/>
          </w:tcPr>
          <w:p w:rsidR="004762BB" w:rsidRPr="001117CF" w:rsidRDefault="004762BB" w:rsidP="00B6014B">
            <w:pPr>
              <w:jc w:val="center"/>
              <w:rPr>
                <w:rFonts w:ascii="Arial" w:hAnsi="Arial" w:cs="Arial"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  <w:shd w:val="clear" w:color="auto" w:fill="F2DBDB" w:themeFill="accent2" w:themeFillTint="33"/>
          </w:tcPr>
          <w:p w:rsidR="004762BB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Pr="00323327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Pr="00323327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4762BB" w:rsidRDefault="004762BB" w:rsidP="00B6014B">
            <w:pPr>
              <w:jc w:val="center"/>
              <w:rPr>
                <w:sz w:val="20"/>
                <w:szCs w:val="20"/>
              </w:rPr>
            </w:pPr>
          </w:p>
          <w:p w:rsidR="00266223" w:rsidRDefault="00266223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266223" w:rsidRDefault="00266223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266223" w:rsidRDefault="00266223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266223" w:rsidRDefault="00266223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4762BB" w:rsidRDefault="004762BB" w:rsidP="00266223">
            <w:pPr>
              <w:jc w:val="center"/>
              <w:rPr>
                <w:b/>
                <w:sz w:val="20"/>
                <w:szCs w:val="20"/>
              </w:rPr>
            </w:pPr>
            <w:r w:rsidRPr="00323327">
              <w:rPr>
                <w:b/>
                <w:sz w:val="20"/>
                <w:szCs w:val="20"/>
              </w:rPr>
              <w:t>X</w:t>
            </w:r>
          </w:p>
          <w:p w:rsidR="004762BB" w:rsidRPr="00323327" w:rsidRDefault="004762BB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4762BB" w:rsidRPr="00323327" w:rsidRDefault="004762BB" w:rsidP="00B6014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F2DBDB" w:themeFill="accent2" w:themeFillTint="33"/>
          </w:tcPr>
          <w:p w:rsidR="004762BB" w:rsidRPr="00AF5A27" w:rsidRDefault="004762BB" w:rsidP="00B6014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X</w:t>
            </w:r>
          </w:p>
        </w:tc>
        <w:tc>
          <w:tcPr>
            <w:tcW w:w="5670" w:type="dxa"/>
            <w:gridSpan w:val="2"/>
            <w:shd w:val="clear" w:color="auto" w:fill="F2DBDB" w:themeFill="accent2" w:themeFillTint="33"/>
          </w:tcPr>
          <w:p w:rsidR="00594AA3" w:rsidRDefault="004762BB" w:rsidP="00594AA3">
            <w:pPr>
              <w:spacing w:before="20" w:after="20"/>
              <w:jc w:val="both"/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  <w:t>Realizados</w:t>
            </w:r>
            <w:r w:rsidRPr="00AF5A27"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  <w:t xml:space="preserve">: </w:t>
            </w:r>
          </w:p>
          <w:p w:rsidR="0060197A" w:rsidRPr="00594AA3" w:rsidRDefault="004762BB" w:rsidP="00594AA3">
            <w:pPr>
              <w:pStyle w:val="Prrafodelista"/>
              <w:numPr>
                <w:ilvl w:val="0"/>
                <w:numId w:val="8"/>
              </w:numPr>
              <w:spacing w:before="20" w:after="20"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>Con 3</w:t>
            </w:r>
            <w:r w:rsidR="0060197A"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>º</w:t>
            </w:r>
            <w:r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 w:rsidR="0060197A"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BGU </w:t>
            </w:r>
            <w:r w:rsidR="009503E3"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Paralelos </w:t>
            </w:r>
            <w:r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>A</w:t>
            </w:r>
            <w:r w:rsidR="0060197A"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</w:t>
            </w:r>
            <w:r w:rsidRPr="00594AA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 </w:t>
            </w:r>
          </w:p>
          <w:p w:rsidR="0060197A" w:rsidRDefault="004762BB" w:rsidP="002A4CEC">
            <w:pPr>
              <w:numPr>
                <w:ilvl w:val="0"/>
                <w:numId w:val="1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Con 2</w:t>
            </w:r>
            <w:r w:rsidR="0060197A"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º</w:t>
            </w: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 w:rsidR="0060197A"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BGU </w:t>
            </w:r>
            <w:r w:rsidR="009503E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Paralelos </w:t>
            </w: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A</w:t>
            </w:r>
            <w:r w:rsidR="0060197A"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</w:t>
            </w: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B</w:t>
            </w:r>
          </w:p>
          <w:p w:rsidR="00594AA3" w:rsidRDefault="004762BB" w:rsidP="002A4CEC">
            <w:pPr>
              <w:numPr>
                <w:ilvl w:val="0"/>
                <w:numId w:val="1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Con 1</w:t>
            </w:r>
            <w:r w:rsid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º</w:t>
            </w: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 w:rsid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BGU </w:t>
            </w:r>
            <w:r w:rsidR="009503E3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Paralelos </w:t>
            </w: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A</w:t>
            </w:r>
            <w:r w:rsid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</w:t>
            </w:r>
            <w:r w:rsidRPr="0060197A">
              <w:rPr>
                <w:rFonts w:ascii="Arial" w:hAnsi="Arial" w:cs="Arial"/>
                <w:b/>
                <w:sz w:val="20"/>
                <w:szCs w:val="20"/>
                <w:lang w:val="es-CO"/>
              </w:rPr>
              <w:t>B</w:t>
            </w:r>
          </w:p>
          <w:p w:rsidR="004762BB" w:rsidRDefault="00594AA3" w:rsidP="002A4CEC">
            <w:pPr>
              <w:numPr>
                <w:ilvl w:val="0"/>
                <w:numId w:val="1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Con 10º EGB Paralelos </w:t>
            </w:r>
            <w:r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>A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</w:t>
            </w:r>
            <w:r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>B</w:t>
            </w:r>
          </w:p>
          <w:p w:rsidR="00594AA3" w:rsidRPr="00266223" w:rsidRDefault="00594AA3" w:rsidP="00266223">
            <w:pPr>
              <w:numPr>
                <w:ilvl w:val="0"/>
                <w:numId w:val="1"/>
              </w:num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Con 9º EGB Paralelos </w:t>
            </w:r>
            <w:r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>A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</w:t>
            </w:r>
            <w:r w:rsidRPr="00325FBD">
              <w:rPr>
                <w:rFonts w:ascii="Arial" w:hAnsi="Arial" w:cs="Arial"/>
                <w:b/>
                <w:sz w:val="20"/>
                <w:szCs w:val="20"/>
                <w:lang w:val="es-CO"/>
              </w:rPr>
              <w:t>B</w:t>
            </w:r>
          </w:p>
          <w:p w:rsidR="00266223" w:rsidRDefault="00266223" w:rsidP="0094737E">
            <w:pPr>
              <w:spacing w:before="20" w:after="20"/>
              <w:contextualSpacing/>
              <w:jc w:val="both"/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</w:pPr>
          </w:p>
          <w:p w:rsidR="004762BB" w:rsidRDefault="004762BB" w:rsidP="0094737E">
            <w:pPr>
              <w:spacing w:before="20" w:after="20"/>
              <w:contextualSpacing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2032E">
              <w:rPr>
                <w:rFonts w:ascii="Arial" w:hAnsi="Arial" w:cs="Arial"/>
                <w:b/>
                <w:i/>
                <w:sz w:val="20"/>
                <w:szCs w:val="20"/>
                <w:u w:val="single"/>
                <w:lang w:val="es-CO"/>
              </w:rPr>
              <w:t>Por realizarse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:</w:t>
            </w:r>
          </w:p>
          <w:p w:rsidR="004762BB" w:rsidRDefault="009503E3" w:rsidP="004762BB">
            <w:pPr>
              <w:pStyle w:val="Prrafodelista"/>
              <w:numPr>
                <w:ilvl w:val="0"/>
                <w:numId w:val="5"/>
              </w:numPr>
              <w:spacing w:before="20" w:after="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</w:pP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8</w:t>
            </w:r>
            <w:r w:rsidR="00594AA3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º EGB Paralelos A y B</w:t>
            </w:r>
          </w:p>
          <w:p w:rsidR="004762BB" w:rsidRDefault="009503E3" w:rsidP="004762BB">
            <w:pPr>
              <w:pStyle w:val="Prrafodelista"/>
              <w:numPr>
                <w:ilvl w:val="0"/>
                <w:numId w:val="5"/>
              </w:numPr>
              <w:spacing w:before="20" w:after="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</w:pP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1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 xml:space="preserve">º,2º,3º,4º,5º,6º y 7º </w:t>
            </w:r>
            <w:r w:rsidRPr="00325FBD">
              <w:rPr>
                <w:rFonts w:ascii="Arial" w:eastAsia="Times New Roman" w:hAnsi="Arial" w:cs="Arial"/>
                <w:b/>
                <w:sz w:val="20"/>
                <w:szCs w:val="20"/>
                <w:lang w:val="es-CO" w:eastAsia="es-ES"/>
              </w:rPr>
              <w:t>EGB</w:t>
            </w:r>
          </w:p>
          <w:p w:rsidR="004762BB" w:rsidRDefault="004762BB" w:rsidP="004762BB">
            <w:pPr>
              <w:pStyle w:val="Prrafodelista"/>
              <w:numPr>
                <w:ilvl w:val="0"/>
                <w:numId w:val="4"/>
              </w:numPr>
              <w:spacing w:before="20" w:after="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es-ES"/>
              </w:rPr>
            </w:pPr>
            <w:r w:rsidRPr="00383812"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es-ES"/>
              </w:rPr>
              <w:t>Se realizan en el Colegio.</w:t>
            </w:r>
          </w:p>
          <w:p w:rsidR="004762BB" w:rsidRPr="00383812" w:rsidRDefault="004762BB" w:rsidP="0094737E">
            <w:pPr>
              <w:pStyle w:val="Prrafodelista"/>
              <w:spacing w:before="20" w:after="20"/>
              <w:jc w:val="both"/>
              <w:rPr>
                <w:rFonts w:ascii="Arial" w:eastAsia="Times New Roman" w:hAnsi="Arial" w:cs="Arial"/>
                <w:b/>
                <w:sz w:val="20"/>
                <w:szCs w:val="20"/>
                <w:u w:val="single"/>
                <w:lang w:eastAsia="es-ES"/>
              </w:rPr>
            </w:pPr>
          </w:p>
        </w:tc>
      </w:tr>
      <w:tr w:rsidR="004762BB" w:rsidRPr="00AF5A27" w:rsidTr="00A42946">
        <w:tc>
          <w:tcPr>
            <w:tcW w:w="1985" w:type="dxa"/>
            <w:shd w:val="clear" w:color="auto" w:fill="D5C3CF"/>
          </w:tcPr>
          <w:p w:rsidR="004762BB" w:rsidRPr="00E56D78" w:rsidRDefault="004762BB" w:rsidP="00E56D78">
            <w:pPr>
              <w:pStyle w:val="Prrafodelista"/>
              <w:numPr>
                <w:ilvl w:val="0"/>
                <w:numId w:val="8"/>
              </w:numPr>
              <w:ind w:left="-108" w:firstLine="0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Catequesis    </w:t>
            </w:r>
            <w:r w:rsidR="004B556D"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S</w:t>
            </w: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acramental</w:t>
            </w:r>
          </w:p>
          <w:p w:rsidR="001A5D0E" w:rsidRDefault="001A5D0E" w:rsidP="00E56D78">
            <w:pPr>
              <w:ind w:lef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1A5D0E" w:rsidRDefault="001A5D0E" w:rsidP="00E56D78">
            <w:pPr>
              <w:ind w:lef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1A5D0E" w:rsidRDefault="001A5D0E" w:rsidP="00E56D78">
            <w:pPr>
              <w:ind w:lef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1A5D0E" w:rsidRDefault="001A5D0E" w:rsidP="00E56D78">
            <w:pPr>
              <w:ind w:lef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1A5D0E" w:rsidRPr="00E56D78" w:rsidRDefault="001A5D0E" w:rsidP="00E56D78">
            <w:pPr>
              <w:pStyle w:val="Prrafodelista"/>
              <w:numPr>
                <w:ilvl w:val="0"/>
                <w:numId w:val="8"/>
              </w:numPr>
              <w:ind w:left="-108" w:firstLine="0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Catequesis de Adultos en la Fe</w:t>
            </w:r>
          </w:p>
        </w:tc>
        <w:tc>
          <w:tcPr>
            <w:tcW w:w="850" w:type="dxa"/>
            <w:shd w:val="clear" w:color="auto" w:fill="D5C3CF"/>
          </w:tcPr>
          <w:p w:rsidR="004762BB" w:rsidRPr="00AF5A27" w:rsidRDefault="004762BB" w:rsidP="00B6014B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  <w:shd w:val="clear" w:color="auto" w:fill="D5C3CF"/>
          </w:tcPr>
          <w:p w:rsidR="004762BB" w:rsidRDefault="004762BB" w:rsidP="00B6014B">
            <w:pPr>
              <w:jc w:val="center"/>
              <w:rPr>
                <w:b/>
                <w:sz w:val="20"/>
                <w:szCs w:val="20"/>
              </w:rPr>
            </w:pPr>
            <w:r w:rsidRPr="00AF5A27">
              <w:rPr>
                <w:b/>
                <w:sz w:val="20"/>
                <w:szCs w:val="20"/>
              </w:rPr>
              <w:t>X</w:t>
            </w:r>
          </w:p>
          <w:p w:rsidR="001A5D0E" w:rsidRDefault="001A5D0E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1A5D0E" w:rsidRDefault="001A5D0E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1A5D0E" w:rsidRDefault="001A5D0E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1A5D0E" w:rsidRDefault="001A5D0E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1A5D0E" w:rsidRDefault="001A5D0E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1A5D0E" w:rsidRDefault="001A5D0E" w:rsidP="00B6014B">
            <w:pPr>
              <w:jc w:val="center"/>
              <w:rPr>
                <w:b/>
                <w:sz w:val="20"/>
                <w:szCs w:val="20"/>
              </w:rPr>
            </w:pPr>
          </w:p>
          <w:p w:rsidR="001A5D0E" w:rsidRPr="00AF5A27" w:rsidRDefault="001A5D0E" w:rsidP="00B6014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  <w:shd w:val="clear" w:color="auto" w:fill="D5C3CF"/>
          </w:tcPr>
          <w:p w:rsidR="004762BB" w:rsidRPr="00AF5A27" w:rsidRDefault="004762BB" w:rsidP="00B6014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0" w:type="dxa"/>
            <w:gridSpan w:val="2"/>
            <w:shd w:val="clear" w:color="auto" w:fill="D5C3CF"/>
          </w:tcPr>
          <w:p w:rsidR="004762BB" w:rsidRDefault="004762BB" w:rsidP="001A5D0E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Se realiza los </w:t>
            </w:r>
            <w:r w:rsidR="00BF1AC6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días 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sábados  de acuerdo al cronograma </w:t>
            </w:r>
            <w:r w:rsidR="00266223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de actividades, 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establecido tanto para </w:t>
            </w:r>
            <w:r w:rsidR="00266223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Eucaristía 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y </w:t>
            </w:r>
            <w:r w:rsidR="004B556D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>C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onfirmación. Lo llevan </w:t>
            </w:r>
            <w:r w:rsidR="001A5D0E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>los Hermanos E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>scolásticos</w:t>
            </w:r>
            <w:r w:rsidR="001A5D0E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, bajo la 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>coordinación de Hno. Jeanpierre</w:t>
            </w:r>
            <w:r w:rsidR="004B556D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Zambrano</w:t>
            </w:r>
            <w:r w:rsidR="001A5D0E"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Palma.</w:t>
            </w:r>
          </w:p>
          <w:p w:rsidR="001A5D0E" w:rsidRPr="005D1C33" w:rsidRDefault="001A5D0E" w:rsidP="005D1C33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>Los encuentros se realizan los días sábados en horario de 08h00 a 09h00, en donde se anal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izan los temas planteados en la</w:t>
            </w:r>
            <w:r w:rsidRPr="001A5D0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matriz FODA aplicada a los Padres de Familia de los estudiantes que participan en la catequesis sacramental.</w:t>
            </w:r>
          </w:p>
        </w:tc>
      </w:tr>
      <w:tr w:rsidR="005D1C33" w:rsidRPr="00AF5A27" w:rsidTr="00A42946">
        <w:tc>
          <w:tcPr>
            <w:tcW w:w="1985" w:type="dxa"/>
            <w:vMerge w:val="restart"/>
            <w:shd w:val="clear" w:color="auto" w:fill="DBE5F1" w:themeFill="accent1" w:themeFillTint="33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pStyle w:val="Prrafodelista"/>
              <w:spacing w:after="0" w:line="240" w:lineRule="auto"/>
              <w:ind w:left="175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pStyle w:val="Prrafodelista"/>
              <w:spacing w:after="0" w:line="240" w:lineRule="auto"/>
              <w:ind w:left="175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Pr="00E56D78" w:rsidRDefault="005D1C33" w:rsidP="005D1C33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175" w:hanging="21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Pastoral</w:t>
            </w:r>
          </w:p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   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Litúrgica</w:t>
            </w:r>
          </w:p>
        </w:tc>
        <w:tc>
          <w:tcPr>
            <w:tcW w:w="850" w:type="dxa"/>
            <w:shd w:val="clear" w:color="auto" w:fill="E5B8B7" w:themeFill="accent2" w:themeFillTint="66"/>
            <w:vAlign w:val="center"/>
          </w:tcPr>
          <w:p w:rsidR="005D1C33" w:rsidRPr="00BF1AC6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  <w:r w:rsidRPr="00BF1AC6">
              <w:rPr>
                <w:rFonts w:cs="Arial"/>
                <w:b/>
                <w:iCs/>
                <w:sz w:val="14"/>
                <w:lang w:eastAsia="es-CO"/>
              </w:rPr>
              <w:t>SIN INICIAR</w:t>
            </w:r>
          </w:p>
        </w:tc>
        <w:tc>
          <w:tcPr>
            <w:tcW w:w="709" w:type="dxa"/>
            <w:shd w:val="clear" w:color="auto" w:fill="E5B8B7" w:themeFill="accent2" w:themeFillTint="66"/>
            <w:vAlign w:val="center"/>
          </w:tcPr>
          <w:p w:rsidR="005D1C33" w:rsidRPr="00BF1AC6" w:rsidRDefault="005D1C33" w:rsidP="005D1C33">
            <w:pPr>
              <w:spacing w:before="20" w:after="20"/>
              <w:ind w:left="-108" w:right="-108" w:hanging="4"/>
              <w:rPr>
                <w:rFonts w:cs="Arial"/>
                <w:b/>
                <w:iCs/>
                <w:sz w:val="14"/>
                <w:lang w:eastAsia="es-CO"/>
              </w:rPr>
            </w:pPr>
            <w:r w:rsidRPr="00BF1AC6">
              <w:rPr>
                <w:rFonts w:cs="Arial"/>
                <w:b/>
                <w:iCs/>
                <w:sz w:val="14"/>
                <w:lang w:eastAsia="es-CO"/>
              </w:rPr>
              <w:t>EN MARCHA</w:t>
            </w:r>
          </w:p>
        </w:tc>
        <w:tc>
          <w:tcPr>
            <w:tcW w:w="992" w:type="dxa"/>
            <w:shd w:val="clear" w:color="auto" w:fill="E5B8B7" w:themeFill="accent2" w:themeFillTint="66"/>
            <w:vAlign w:val="center"/>
          </w:tcPr>
          <w:p w:rsidR="005D1C33" w:rsidRPr="00BF1AC6" w:rsidRDefault="005D1C33" w:rsidP="005D1C33">
            <w:pPr>
              <w:spacing w:before="20" w:after="20"/>
              <w:ind w:right="-108" w:hanging="79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  <w:r w:rsidRPr="00BF1AC6">
              <w:rPr>
                <w:rFonts w:cs="Arial"/>
                <w:b/>
                <w:iCs/>
                <w:sz w:val="14"/>
                <w:lang w:eastAsia="es-CO"/>
              </w:rPr>
              <w:t>TERMINADO</w:t>
            </w:r>
          </w:p>
        </w:tc>
        <w:tc>
          <w:tcPr>
            <w:tcW w:w="5670" w:type="dxa"/>
            <w:gridSpan w:val="2"/>
            <w:shd w:val="clear" w:color="auto" w:fill="DBE5F1" w:themeFill="accent1" w:themeFillTint="33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</w:tr>
      <w:tr w:rsidR="005D1C33" w:rsidRPr="00AF5A27" w:rsidTr="00A42946">
        <w:tc>
          <w:tcPr>
            <w:tcW w:w="1985" w:type="dxa"/>
            <w:vMerge/>
            <w:shd w:val="clear" w:color="auto" w:fill="DBE5F1" w:themeFill="accent1" w:themeFillTint="33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850" w:type="dxa"/>
            <w:shd w:val="clear" w:color="auto" w:fill="DBE5F1" w:themeFill="accent1" w:themeFillTint="33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  <w:shd w:val="clear" w:color="auto" w:fill="DBE5F1" w:themeFill="accent1" w:themeFillTint="33"/>
          </w:tcPr>
          <w:p w:rsidR="005D1C33" w:rsidRPr="00AF5A27" w:rsidRDefault="005D1C33" w:rsidP="005D1C33">
            <w:pPr>
              <w:jc w:val="center"/>
              <w:rPr>
                <w:b/>
                <w:sz w:val="20"/>
                <w:szCs w:val="20"/>
              </w:rPr>
            </w:pPr>
            <w:r w:rsidRPr="00AF5A27"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  <w:shd w:val="clear" w:color="auto" w:fill="DBE5F1" w:themeFill="accent1" w:themeFillTint="33"/>
          </w:tcPr>
          <w:p w:rsidR="005D1C33" w:rsidRPr="00AF5A27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70" w:type="dxa"/>
            <w:gridSpan w:val="2"/>
            <w:shd w:val="clear" w:color="auto" w:fill="DBE5F1" w:themeFill="accent1" w:themeFillTint="33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</w:pPr>
            <w:r w:rsidRPr="00AF5A27"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  <w:t xml:space="preserve">Con la comunidad educativa: </w:t>
            </w:r>
          </w:p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Oración-reflexión y eucaristías diarias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con la comunidad educativa, Sacramento de reconciliación, 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Acompañamiento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en tiempos especiales 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d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el año litúrgico.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Celebraciones Fiestas Patronales, Día del Señor de La Salle Patrono Universal de los Educadores Católicos, Fiesta del Santo Hno. Miguel Patrono de la Educación Católica.</w:t>
            </w:r>
          </w:p>
        </w:tc>
      </w:tr>
      <w:tr w:rsidR="005D1C33" w:rsidRPr="00AF5A27" w:rsidTr="00A42946">
        <w:tc>
          <w:tcPr>
            <w:tcW w:w="1985" w:type="dxa"/>
            <w:vMerge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850" w:type="dxa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</w:tcPr>
          <w:p w:rsidR="005D1C33" w:rsidRPr="00AF5A27" w:rsidRDefault="005D1C33" w:rsidP="005D1C33">
            <w:pPr>
              <w:jc w:val="center"/>
              <w:rPr>
                <w:b/>
                <w:sz w:val="20"/>
                <w:szCs w:val="20"/>
              </w:rPr>
            </w:pPr>
            <w:r w:rsidRPr="00AF5A27"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</w:tcPr>
          <w:p w:rsidR="005D1C33" w:rsidRPr="00AF5A27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70" w:type="dxa"/>
            <w:gridSpan w:val="2"/>
          </w:tcPr>
          <w:p w:rsidR="005D1C33" w:rsidRPr="00AF5A27" w:rsidRDefault="005D1C33" w:rsidP="005D1C33">
            <w:pPr>
              <w:jc w:val="both"/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</w:pPr>
            <w:r w:rsidRPr="00AF5A27">
              <w:rPr>
                <w:rFonts w:ascii="Arial" w:hAnsi="Arial" w:cs="Arial"/>
                <w:b/>
                <w:i/>
                <w:sz w:val="20"/>
                <w:szCs w:val="20"/>
                <w:lang w:val="es-CO"/>
              </w:rPr>
              <w:t>Específico con el personal docente: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</w:p>
          <w:p w:rsidR="005D1C33" w:rsidRPr="00AF5A27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Eucari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stías en fiestas especiales: Navidad, Inicio y Cierre del 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Quimestre</w:t>
            </w:r>
            <w:proofErr w:type="spellEnd"/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, 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Sacramento de reconciliación.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Acompañamiento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en tiempos especiales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d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el año litúrgico.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Celebraciones Fiestas Patronales.</w:t>
            </w:r>
          </w:p>
        </w:tc>
      </w:tr>
      <w:tr w:rsidR="005D1C33" w:rsidRPr="00AF5A27" w:rsidTr="00A42946">
        <w:tc>
          <w:tcPr>
            <w:tcW w:w="1985" w:type="dxa"/>
          </w:tcPr>
          <w:p w:rsidR="005D1C33" w:rsidRPr="00E56D78" w:rsidRDefault="005D1C33" w:rsidP="005D1C33">
            <w:pPr>
              <w:pStyle w:val="Prrafodelista"/>
              <w:numPr>
                <w:ilvl w:val="0"/>
                <w:numId w:val="10"/>
              </w:numPr>
              <w:ind w:left="175" w:hanging="283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Trabajo conjunto Equipo de Animación.</w:t>
            </w:r>
          </w:p>
        </w:tc>
        <w:tc>
          <w:tcPr>
            <w:tcW w:w="850" w:type="dxa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</w:tcPr>
          <w:p w:rsidR="005D1C33" w:rsidRPr="00AF5A27" w:rsidRDefault="005D1C33" w:rsidP="005D1C33">
            <w:pPr>
              <w:jc w:val="center"/>
              <w:rPr>
                <w:b/>
                <w:sz w:val="20"/>
                <w:szCs w:val="20"/>
              </w:rPr>
            </w:pPr>
            <w:r w:rsidRPr="00AF5A27"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</w:tcPr>
          <w:p w:rsidR="005D1C33" w:rsidRPr="00AF5A27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70" w:type="dxa"/>
            <w:gridSpan w:val="2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Semanalmente, para la coordinación de las actividades a desarrollarse</w:t>
            </w:r>
          </w:p>
        </w:tc>
      </w:tr>
      <w:tr w:rsidR="005D1C33" w:rsidRPr="00AF5A27" w:rsidTr="00A42946">
        <w:tc>
          <w:tcPr>
            <w:tcW w:w="1985" w:type="dxa"/>
          </w:tcPr>
          <w:p w:rsidR="005D1C33" w:rsidRPr="00E56D78" w:rsidRDefault="005D1C33" w:rsidP="005D1C33">
            <w:pPr>
              <w:pStyle w:val="Prrafodelista"/>
              <w:numPr>
                <w:ilvl w:val="0"/>
                <w:numId w:val="10"/>
              </w:numPr>
              <w:ind w:left="175" w:hanging="283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E56D78">
              <w:rPr>
                <w:rFonts w:ascii="Arial" w:hAnsi="Arial" w:cs="Arial"/>
                <w:b/>
                <w:sz w:val="20"/>
                <w:szCs w:val="20"/>
                <w:lang w:val="es-CO"/>
              </w:rPr>
              <w:t>Pedagogía Lasallista</w:t>
            </w:r>
          </w:p>
        </w:tc>
        <w:tc>
          <w:tcPr>
            <w:tcW w:w="850" w:type="dxa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</w:tcPr>
          <w:p w:rsidR="005D1C33" w:rsidRPr="00AF5A27" w:rsidRDefault="005D1C33" w:rsidP="005D1C33">
            <w:pPr>
              <w:jc w:val="center"/>
              <w:rPr>
                <w:b/>
                <w:sz w:val="20"/>
                <w:szCs w:val="20"/>
              </w:rPr>
            </w:pPr>
            <w:r w:rsidRPr="00AF5A27"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</w:tcPr>
          <w:p w:rsidR="005D1C33" w:rsidRPr="00AF5A27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70" w:type="dxa"/>
            <w:gridSpan w:val="2"/>
          </w:tcPr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1º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proofErr w:type="spellStart"/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Quimestre</w:t>
            </w:r>
            <w:proofErr w:type="spellEnd"/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: Sus miembros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recibieron formación en temas de Adviento.</w:t>
            </w:r>
          </w:p>
          <w:p w:rsidR="005D1C33" w:rsidRPr="00AF5A27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En el 2º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proofErr w:type="spellStart"/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Quimestre</w:t>
            </w:r>
            <w:proofErr w:type="spellEnd"/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se 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>s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ocializarán las Virtudes del Maestro Lasallista.</w:t>
            </w:r>
            <w:r w:rsidRPr="00AF5A27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                     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</w:tcPr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  <w:p w:rsidR="005D1C33" w:rsidRPr="00402468" w:rsidRDefault="005D1C33" w:rsidP="005D1C33">
            <w:pPr>
              <w:pStyle w:val="Prrafodelista"/>
              <w:numPr>
                <w:ilvl w:val="0"/>
                <w:numId w:val="10"/>
              </w:numPr>
              <w:ind w:left="175" w:hanging="175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402468">
              <w:rPr>
                <w:rFonts w:ascii="Arial" w:hAnsi="Arial" w:cs="Arial"/>
                <w:b/>
                <w:sz w:val="20"/>
                <w:szCs w:val="20"/>
                <w:lang w:val="es-CO"/>
              </w:rPr>
              <w:t>Formación en liderazgo juvenil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Pr="00422CF2" w:rsidRDefault="005D1C33" w:rsidP="005D1C33">
            <w:pPr>
              <w:spacing w:before="20" w:after="20"/>
              <w:ind w:left="4" w:hanging="4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5D1C33" w:rsidRPr="00422CF2" w:rsidRDefault="005D1C33" w:rsidP="005D1C33">
            <w:pPr>
              <w:spacing w:before="20" w:after="20"/>
              <w:ind w:left="83" w:hanging="79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  <w:r w:rsidRPr="00422CF2">
              <w:rPr>
                <w:rFonts w:cs="Arial"/>
                <w:b/>
                <w:iCs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. Inauguración de Pastoral Juvenil y Vocacional.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5D1C33" w:rsidRPr="00422CF2" w:rsidRDefault="005D1C33" w:rsidP="005D1C33">
            <w:pPr>
              <w:spacing w:before="20" w:after="20"/>
              <w:ind w:left="4" w:hanging="4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  <w:r w:rsidRPr="00422CF2">
              <w:rPr>
                <w:rFonts w:cs="Arial"/>
                <w:b/>
                <w:iCs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Pr="00422CF2" w:rsidRDefault="005D1C33" w:rsidP="005D1C33">
            <w:pPr>
              <w:spacing w:before="20" w:after="20"/>
              <w:ind w:left="83" w:hanging="79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. Contamos con Jóvenes líderes que desarrollan actividades formativas con los grupos de FIL, FOJUL, FODILA implementadas form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almente este nuevo año lectivo.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5D1C33" w:rsidRPr="00422CF2" w:rsidRDefault="005D1C33" w:rsidP="005D1C33">
            <w:pPr>
              <w:spacing w:before="20" w:after="20"/>
              <w:ind w:left="4" w:hanging="4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  <w:r w:rsidRPr="00422CF2">
              <w:rPr>
                <w:rFonts w:cs="Arial"/>
                <w:b/>
                <w:iCs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Pr="00422CF2" w:rsidRDefault="005D1C33" w:rsidP="005D1C33">
            <w:pPr>
              <w:spacing w:before="20" w:after="20"/>
              <w:ind w:left="83" w:hanging="79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. El proceso de acompañamiento a los líderes de pastoral, se desarrolla semanalmente los días martes de acuerdo al cronograma establecido,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esto ha consolidado un equipo es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table, que está comprometido semanalmente en el acompañamiento del grupo FIL, FOJUL, FODILA. 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5D1C33" w:rsidRPr="00422CF2" w:rsidRDefault="005D1C33" w:rsidP="005D1C33">
            <w:pPr>
              <w:spacing w:before="20" w:after="20"/>
              <w:ind w:left="4" w:hanging="4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  <w:r w:rsidRPr="00422CF2">
              <w:rPr>
                <w:rFonts w:cs="Arial"/>
                <w:b/>
                <w:iCs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Pr="00422CF2" w:rsidRDefault="005D1C33" w:rsidP="005D1C33">
            <w:pPr>
              <w:spacing w:before="20" w:after="20"/>
              <w:ind w:left="83" w:hanging="79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. Itinerario formativo.- La formación, planeación y evaluación, la realizamos semanalmente de ac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uerdo al cronograma establecido.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5D1C33" w:rsidRPr="00422CF2" w:rsidRDefault="005D1C33" w:rsidP="005D1C33">
            <w:pPr>
              <w:spacing w:before="20" w:after="20"/>
              <w:ind w:left="4" w:hanging="4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  <w:r w:rsidRPr="00422CF2">
              <w:rPr>
                <w:rFonts w:cs="Arial"/>
                <w:b/>
                <w:iCs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Pr="00422CF2" w:rsidRDefault="005D1C33" w:rsidP="005D1C33">
            <w:pPr>
              <w:spacing w:before="20" w:after="20"/>
              <w:ind w:left="83" w:hanging="79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. Respuesta de los estudiantes a PJV: </w:t>
            </w:r>
          </w:p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EGB: De primero a séptimo hemos agregado por cada nivel 12 miembros, quienes semanalmente reciben formación de los líderes acreditados por PJV.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Default="005D1C33" w:rsidP="005D1C33">
            <w:pPr>
              <w:spacing w:before="20" w:after="20"/>
              <w:ind w:hanging="10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  <w:hideMark/>
          </w:tcPr>
          <w:p w:rsidR="005D1C33" w:rsidRPr="00422CF2" w:rsidRDefault="005D1C33" w:rsidP="005D1C33">
            <w:pPr>
              <w:spacing w:before="20" w:after="20"/>
              <w:ind w:left="4" w:hanging="4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  <w:r w:rsidRPr="00422CF2">
              <w:rPr>
                <w:rFonts w:cs="Arial"/>
                <w:b/>
                <w:iCs/>
                <w:sz w:val="20"/>
                <w:szCs w:val="20"/>
                <w:lang w:eastAsia="es-CO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vAlign w:val="center"/>
          </w:tcPr>
          <w:p w:rsidR="005D1C33" w:rsidRPr="00422CF2" w:rsidRDefault="005D1C33" w:rsidP="005D1C33">
            <w:pPr>
              <w:spacing w:before="20" w:after="20"/>
              <w:ind w:left="83" w:hanging="79"/>
              <w:jc w:val="center"/>
              <w:rPr>
                <w:rFonts w:cs="Arial"/>
                <w:b/>
                <w:iCs/>
                <w:sz w:val="20"/>
                <w:szCs w:val="20"/>
                <w:lang w:eastAsia="es-CO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FIL, FOJUL, FODILA 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Se reúne los viernes.</w:t>
            </w:r>
          </w:p>
          <w:p w:rsidR="005D1C33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La Coordinación de PJV en comunión con los Líderes Acreditados son quienes imparten la formación. </w:t>
            </w:r>
          </w:p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Los jóvenes que participarán en misiones son de segundos y terceros de BGU, se espera una buena participación por la buena expectativa que mantienen al respecto.</w:t>
            </w:r>
          </w:p>
        </w:tc>
      </w:tr>
      <w:tr w:rsidR="005D1C33" w:rsidTr="00A42946">
        <w:trPr>
          <w:gridAfter w:val="1"/>
          <w:wAfter w:w="6" w:type="dxa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pStyle w:val="Prrafodelista"/>
              <w:ind w:left="175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Pr="005B6381" w:rsidRDefault="005D1C33" w:rsidP="005D1C33">
            <w:pPr>
              <w:pStyle w:val="Prrafodelista"/>
              <w:numPr>
                <w:ilvl w:val="0"/>
                <w:numId w:val="10"/>
              </w:numPr>
              <w:ind w:left="175" w:hanging="175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5B6381">
              <w:rPr>
                <w:rFonts w:ascii="Arial" w:hAnsi="Arial" w:cs="Arial"/>
                <w:b/>
                <w:sz w:val="20"/>
                <w:szCs w:val="20"/>
                <w:lang w:val="es-CO"/>
              </w:rPr>
              <w:t>Proyección social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5D1C33" w:rsidRDefault="005D1C33" w:rsidP="005D1C33">
            <w:pPr>
              <w:jc w:val="center"/>
              <w:rPr>
                <w:b/>
                <w:sz w:val="20"/>
                <w:szCs w:val="20"/>
              </w:rPr>
            </w:pPr>
          </w:p>
          <w:p w:rsidR="005D1C33" w:rsidRDefault="005D1C33" w:rsidP="005D1C33">
            <w:pPr>
              <w:jc w:val="center"/>
              <w:rPr>
                <w:b/>
                <w:sz w:val="20"/>
                <w:szCs w:val="20"/>
              </w:rPr>
            </w:pPr>
          </w:p>
          <w:p w:rsidR="005D1C33" w:rsidRDefault="005D1C33" w:rsidP="005D1C33">
            <w:pPr>
              <w:jc w:val="center"/>
              <w:rPr>
                <w:b/>
                <w:sz w:val="20"/>
                <w:szCs w:val="20"/>
              </w:rPr>
            </w:pPr>
          </w:p>
          <w:p w:rsidR="005D1C33" w:rsidRDefault="005D1C33" w:rsidP="005D1C33">
            <w:pPr>
              <w:jc w:val="center"/>
              <w:rPr>
                <w:b/>
                <w:sz w:val="20"/>
                <w:szCs w:val="20"/>
              </w:rPr>
            </w:pPr>
          </w:p>
          <w:p w:rsidR="005D1C33" w:rsidRDefault="005D1C33" w:rsidP="005D1C3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</w:tcPr>
          <w:p w:rsidR="005D1C33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PASTORAL SOCIAL “”SAL”.  </w:t>
            </w:r>
          </w:p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Acoge a Jóvenes desde 10º EGB a 3º BGU. La participación es buena. Nos colaboran tres maestros como voluntarios: Ing. Jorge Zapata, Lic. Silvana Cadena, Lic. Laura Loor.</w:t>
            </w:r>
          </w:p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Trabajan en la campaña de Navidad y lugares de compromiso Social de PJV. (2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)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A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silos del Adulto Mayor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y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(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1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)</w:t>
            </w: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Orfanato.</w:t>
            </w:r>
          </w:p>
          <w:p w:rsidR="005D1C33" w:rsidRPr="00AB021E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AB021E">
              <w:rPr>
                <w:rFonts w:ascii="Arial" w:hAnsi="Arial" w:cs="Arial"/>
                <w:b/>
                <w:sz w:val="20"/>
                <w:szCs w:val="20"/>
                <w:lang w:val="es-CO"/>
              </w:rPr>
              <w:t>Asisten semanalmente a estos lugares de servicio social.</w:t>
            </w:r>
          </w:p>
        </w:tc>
      </w:tr>
      <w:tr w:rsidR="005D1C33" w:rsidTr="005D1C33">
        <w:trPr>
          <w:gridAfter w:val="1"/>
          <w:wAfter w:w="6" w:type="dxa"/>
          <w:trHeight w:val="171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5D1C33" w:rsidRDefault="005D1C33" w:rsidP="005D1C33">
            <w:pPr>
              <w:pStyle w:val="Prrafodelista"/>
              <w:spacing w:after="0" w:line="240" w:lineRule="auto"/>
              <w:ind w:left="175" w:righ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pStyle w:val="Prrafodelista"/>
              <w:spacing w:after="0" w:line="240" w:lineRule="auto"/>
              <w:ind w:left="175" w:righ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pStyle w:val="Prrafodelista"/>
              <w:spacing w:after="0" w:line="240" w:lineRule="auto"/>
              <w:ind w:left="175" w:right="-108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Pr="002B2E86" w:rsidRDefault="005D1C33" w:rsidP="005D1C33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ind w:left="175" w:right="-108" w:hanging="175"/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 w:rsidRPr="002B2E86">
              <w:rPr>
                <w:rFonts w:ascii="Arial" w:hAnsi="Arial" w:cs="Arial"/>
                <w:b/>
                <w:sz w:val="20"/>
                <w:szCs w:val="20"/>
                <w:lang w:val="es-CO"/>
              </w:rPr>
              <w:t>Acompañamiento</w:t>
            </w:r>
          </w:p>
          <w:p w:rsidR="005D1C33" w:rsidRDefault="005D1C33" w:rsidP="005D1C33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a jóvenes</w:t>
            </w:r>
          </w:p>
          <w:p w:rsidR="005D1C33" w:rsidRDefault="005D1C33" w:rsidP="005D1C33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con inquietud</w:t>
            </w:r>
          </w:p>
          <w:p w:rsidR="005D1C33" w:rsidRDefault="005D1C33" w:rsidP="005D1C33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vocacional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5D1C33" w:rsidRDefault="005D1C33" w:rsidP="005D1C33">
            <w:pPr>
              <w:spacing w:before="20" w:after="20"/>
              <w:ind w:left="-108" w:right="-108" w:firstLine="98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5D1C33" w:rsidRDefault="005D1C33" w:rsidP="005D1C33">
            <w:pPr>
              <w:spacing w:before="20" w:after="20"/>
              <w:ind w:right="-108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5D1C33" w:rsidRDefault="005D1C33" w:rsidP="005D1C33">
            <w:pPr>
              <w:spacing w:before="20" w:after="20"/>
              <w:ind w:left="-108" w:right="-108" w:firstLine="98"/>
              <w:jc w:val="center"/>
              <w:rPr>
                <w:rFonts w:cs="Arial"/>
                <w:b/>
                <w:iCs/>
                <w:sz w:val="14"/>
                <w:lang w:eastAsia="es-CO"/>
              </w:rPr>
            </w:pPr>
          </w:p>
        </w:tc>
        <w:tc>
          <w:tcPr>
            <w:tcW w:w="5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5D1C33" w:rsidRDefault="005D1C33" w:rsidP="005D1C33">
            <w:pPr>
              <w:spacing w:before="20" w:after="20"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</w:tr>
      <w:tr w:rsidR="005D1C33" w:rsidTr="00A42946">
        <w:trPr>
          <w:gridAfter w:val="1"/>
          <w:wAfter w:w="6" w:type="dxa"/>
          <w:trHeight w:val="1097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</w:tcPr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  </w:t>
            </w:r>
          </w:p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</w:tcPr>
          <w:p w:rsidR="005D1C33" w:rsidRDefault="005D1C33" w:rsidP="005D1C33">
            <w:pPr>
              <w:rPr>
                <w:b/>
                <w:sz w:val="20"/>
                <w:szCs w:val="20"/>
              </w:rPr>
            </w:pPr>
          </w:p>
          <w:p w:rsidR="005D1C33" w:rsidRDefault="005D1C33" w:rsidP="005D1C33">
            <w:pPr>
              <w:rPr>
                <w:b/>
                <w:sz w:val="20"/>
                <w:szCs w:val="20"/>
              </w:rPr>
            </w:pPr>
          </w:p>
          <w:p w:rsidR="005D1C33" w:rsidRDefault="005D1C33" w:rsidP="005D1C33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</w:tcPr>
          <w:p w:rsidR="005D1C33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5D1C33" w:rsidRDefault="005D1C33" w:rsidP="005D1C33">
            <w:pPr>
              <w:spacing w:before="20" w:after="20"/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. Implementamos el itinerario de acompañamiento vocacional y desarrollo de las fichas de acompañamiento, previas al encuentro vocacional. </w:t>
            </w:r>
          </w:p>
          <w:p w:rsidR="005D1C33" w:rsidRPr="002B2E86" w:rsidRDefault="005D1C33" w:rsidP="005D1C33">
            <w:pPr>
              <w:jc w:val="both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Se</w:t>
            </w:r>
            <w:r w:rsidRPr="002B2E86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inicia este proceso con el apoyo del Hno. Andrés Richards, quien coordina esta experiencia vital. Tenemos una respuesta de 12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jóvenes </w:t>
            </w:r>
            <w:r w:rsidRPr="002B2E86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después de 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la</w:t>
            </w:r>
            <w:r w:rsidRPr="002B2E86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aplicación de una encuesta y motivación.</w:t>
            </w:r>
          </w:p>
          <w:p w:rsidR="005D1C33" w:rsidRDefault="005D1C33" w:rsidP="005D1C33">
            <w:pPr>
              <w:spacing w:before="20" w:after="20"/>
              <w:jc w:val="both"/>
              <w:rPr>
                <w:b/>
                <w:lang w:val="es-CO"/>
              </w:rPr>
            </w:pPr>
            <w:r w:rsidRPr="002B2E86">
              <w:rPr>
                <w:rFonts w:ascii="Arial" w:hAnsi="Arial" w:cs="Arial"/>
                <w:b/>
                <w:sz w:val="20"/>
                <w:szCs w:val="20"/>
                <w:lang w:val="es-CO"/>
              </w:rPr>
              <w:t xml:space="preserve"> Los jóvenes participan en todos los encuent</w:t>
            </w:r>
            <w:r>
              <w:rPr>
                <w:rFonts w:ascii="Arial" w:hAnsi="Arial" w:cs="Arial"/>
                <w:b/>
                <w:sz w:val="20"/>
                <w:szCs w:val="20"/>
                <w:lang w:val="es-CO"/>
              </w:rPr>
              <w:t>ros que organiza PJV del S</w:t>
            </w:r>
            <w:r w:rsidRPr="002B2E86">
              <w:rPr>
                <w:rFonts w:ascii="Arial" w:hAnsi="Arial" w:cs="Arial"/>
                <w:b/>
                <w:sz w:val="20"/>
                <w:szCs w:val="20"/>
                <w:lang w:val="es-CO"/>
              </w:rPr>
              <w:t>ector.</w:t>
            </w:r>
          </w:p>
        </w:tc>
      </w:tr>
      <w:tr w:rsidR="005D1C33" w:rsidTr="0000679D">
        <w:trPr>
          <w:gridAfter w:val="1"/>
          <w:wAfter w:w="6" w:type="dxa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C33" w:rsidRDefault="005D1C33" w:rsidP="005D1C33">
            <w:pPr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</w:tcPr>
          <w:p w:rsidR="005D1C33" w:rsidRPr="002B2E86" w:rsidRDefault="005D1C33" w:rsidP="005D1C33">
            <w:pPr>
              <w:rPr>
                <w:rFonts w:ascii="Arial" w:hAnsi="Arial" w:cs="Arial"/>
                <w:b/>
                <w:sz w:val="28"/>
                <w:szCs w:val="28"/>
                <w:lang w:val="es-CO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5D1C33" w:rsidRPr="002B2E86" w:rsidRDefault="005D1C33" w:rsidP="005D1C33">
            <w:pPr>
              <w:rPr>
                <w:b/>
                <w:sz w:val="28"/>
                <w:szCs w:val="28"/>
              </w:rPr>
            </w:pPr>
            <w:r w:rsidRPr="002B2E86">
              <w:rPr>
                <w:b/>
                <w:sz w:val="28"/>
                <w:szCs w:val="28"/>
              </w:rPr>
              <w:t xml:space="preserve">        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</w:tcPr>
          <w:p w:rsidR="005D1C33" w:rsidRDefault="005D1C33" w:rsidP="005D1C33">
            <w:pPr>
              <w:rPr>
                <w:b/>
                <w:sz w:val="20"/>
                <w:szCs w:val="20"/>
              </w:rPr>
            </w:pPr>
          </w:p>
        </w:tc>
        <w:tc>
          <w:tcPr>
            <w:tcW w:w="566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5D1C33" w:rsidRDefault="005D1C33" w:rsidP="005D1C33">
            <w:pPr>
              <w:spacing w:before="20" w:after="20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</w:tr>
      <w:tr w:rsidR="005D1C33" w:rsidTr="00DF6279">
        <w:trPr>
          <w:gridAfter w:val="1"/>
          <w:wAfter w:w="6" w:type="dxa"/>
        </w:trPr>
        <w:tc>
          <w:tcPr>
            <w:tcW w:w="10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C33" w:rsidRPr="00A55204" w:rsidRDefault="005D1C33" w:rsidP="005D1C33">
            <w:pPr>
              <w:jc w:val="center"/>
              <w:rPr>
                <w:b/>
              </w:rPr>
            </w:pPr>
            <w:r>
              <w:rPr>
                <w:b/>
              </w:rPr>
              <w:t>ANEXO</w:t>
            </w: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  <w:r w:rsidRPr="00A55204">
              <w:rPr>
                <w:rFonts w:ascii="Calisto MT" w:hAnsi="Calisto MT"/>
                <w:b/>
                <w:sz w:val="44"/>
                <w:szCs w:val="44"/>
              </w:rPr>
              <w:t>C</w:t>
            </w:r>
            <w:r w:rsidRPr="00A55204">
              <w:rPr>
                <w:rFonts w:ascii="Calisto MT" w:hAnsi="Calisto MT"/>
                <w:b/>
              </w:rPr>
              <w:t>onvivencias:</w:t>
            </w:r>
            <w:r>
              <w:rPr>
                <w:noProof/>
                <w:lang w:val="es-CO" w:eastAsia="es-CO"/>
              </w:rPr>
              <w:t xml:space="preserve">                </w:t>
            </w: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73088" behindDoc="1" locked="0" layoutInCell="1" allowOverlap="1" wp14:anchorId="57DC1408" wp14:editId="30F957DD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55245</wp:posOffset>
                  </wp:positionV>
                  <wp:extent cx="6166485" cy="3412490"/>
                  <wp:effectExtent l="0" t="0" r="5715" b="0"/>
                  <wp:wrapNone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6485" cy="3412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rPr>
                <w:noProof/>
                <w:lang w:val="es-CO" w:eastAsia="es-CO"/>
              </w:rPr>
            </w:pPr>
          </w:p>
          <w:p w:rsidR="005D1C33" w:rsidRDefault="005D1C33" w:rsidP="005D1C33">
            <w:pPr>
              <w:spacing w:before="20" w:after="20"/>
              <w:rPr>
                <w:rFonts w:ascii="Arial" w:hAnsi="Arial" w:cs="Arial"/>
                <w:b/>
                <w:sz w:val="20"/>
                <w:szCs w:val="20"/>
                <w:lang w:val="es-CO"/>
              </w:rPr>
            </w:pPr>
          </w:p>
        </w:tc>
      </w:tr>
    </w:tbl>
    <w:p w:rsidR="0000679D" w:rsidRDefault="0000679D"/>
    <w:p w:rsidR="005D1C33" w:rsidRDefault="005D1C33"/>
    <w:p w:rsidR="005D1C33" w:rsidRDefault="005D1C33"/>
    <w:p w:rsidR="005D1C33" w:rsidRDefault="005D1C33"/>
    <w:p w:rsidR="005D1C33" w:rsidRDefault="005D1C33"/>
    <w:tbl>
      <w:tblPr>
        <w:tblStyle w:val="Tablaconcuadrcula"/>
        <w:tblW w:w="10200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0200"/>
      </w:tblGrid>
      <w:tr w:rsidR="0000679D" w:rsidTr="0000679D"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679D" w:rsidRDefault="0000679D" w:rsidP="0000679D">
            <w:pPr>
              <w:jc w:val="center"/>
              <w:rPr>
                <w:b/>
              </w:rPr>
            </w:pPr>
            <w:r>
              <w:rPr>
                <w:noProof/>
                <w:lang w:val="en-US" w:eastAsia="en-US"/>
              </w:rPr>
              <w:lastRenderedPageBreak/>
              <w:drawing>
                <wp:anchor distT="0" distB="0" distL="114300" distR="114300" simplePos="0" relativeHeight="251664896" behindDoc="1" locked="0" layoutInCell="1" allowOverlap="1" wp14:anchorId="57A3C6B3" wp14:editId="410A9660">
                  <wp:simplePos x="0" y="0"/>
                  <wp:positionH relativeFrom="column">
                    <wp:posOffset>3223895</wp:posOffset>
                  </wp:positionH>
                  <wp:positionV relativeFrom="paragraph">
                    <wp:posOffset>51435</wp:posOffset>
                  </wp:positionV>
                  <wp:extent cx="3125470" cy="3263900"/>
                  <wp:effectExtent l="0" t="0" r="0" b="0"/>
                  <wp:wrapNone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5470" cy="326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3872" behindDoc="1" locked="0" layoutInCell="1" allowOverlap="1" wp14:anchorId="63329996" wp14:editId="273B02F5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51435</wp:posOffset>
                  </wp:positionV>
                  <wp:extent cx="3018155" cy="3284855"/>
                  <wp:effectExtent l="0" t="0" r="0" b="0"/>
                  <wp:wrapNone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328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  <w:r>
              <w:rPr>
                <w:noProof/>
                <w:lang w:val="es-CO" w:eastAsia="es-CO"/>
              </w:rPr>
              <w:t xml:space="preserve"> </w:t>
            </w: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b/>
              </w:rPr>
            </w:pPr>
          </w:p>
          <w:p w:rsidR="0000679D" w:rsidRDefault="0000679D" w:rsidP="0000679D">
            <w:pPr>
              <w:jc w:val="center"/>
              <w:rPr>
                <w:b/>
              </w:rPr>
            </w:pPr>
          </w:p>
        </w:tc>
      </w:tr>
    </w:tbl>
    <w:p w:rsidR="0000679D" w:rsidRDefault="0000679D"/>
    <w:tbl>
      <w:tblPr>
        <w:tblStyle w:val="Tablaconcuadrcula"/>
        <w:tblW w:w="10200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0200"/>
      </w:tblGrid>
      <w:tr w:rsidR="0000679D" w:rsidTr="0000679D"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  <w:r w:rsidRPr="00A55204">
              <w:rPr>
                <w:b/>
              </w:rPr>
              <w:t>FORMADORES DE LIDERES:</w:t>
            </w:r>
            <w:r>
              <w:t xml:space="preserve"> </w:t>
            </w:r>
            <w:r w:rsidRPr="00A55204">
              <w:rPr>
                <w:rFonts w:ascii="Copperplate Gothic Bold" w:hAnsi="Copperplate Gothic Bold"/>
                <w:b/>
                <w:i/>
              </w:rPr>
              <w:t>FIL, FOJUL, FODILA</w:t>
            </w: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6944" behindDoc="0" locked="0" layoutInCell="1" allowOverlap="1" wp14:anchorId="06E9F847" wp14:editId="58E67D6E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90805</wp:posOffset>
                  </wp:positionV>
                  <wp:extent cx="2997835" cy="2409190"/>
                  <wp:effectExtent l="0" t="0" r="0" b="0"/>
                  <wp:wrapNone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835" cy="2409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5920" behindDoc="0" locked="0" layoutInCell="1" allowOverlap="1" wp14:anchorId="1D66C34C" wp14:editId="0A5F0863">
                  <wp:simplePos x="0" y="0"/>
                  <wp:positionH relativeFrom="column">
                    <wp:posOffset>3148965</wp:posOffset>
                  </wp:positionH>
                  <wp:positionV relativeFrom="paragraph">
                    <wp:posOffset>123190</wp:posOffset>
                  </wp:positionV>
                  <wp:extent cx="3194050" cy="2399665"/>
                  <wp:effectExtent l="0" t="0" r="6350" b="635"/>
                  <wp:wrapNone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4050" cy="2399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Pr="00A55204" w:rsidRDefault="0000679D" w:rsidP="0000679D">
            <w:pPr>
              <w:rPr>
                <w:rFonts w:ascii="Copperplate Gothic Bold" w:hAnsi="Copperplate Gothic Bold"/>
                <w:b/>
                <w:i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</w:tc>
      </w:tr>
      <w:tr w:rsidR="0000679D" w:rsidTr="0000679D"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679D" w:rsidRDefault="003610FB" w:rsidP="0000679D">
            <w:pPr>
              <w:jc w:val="center"/>
              <w:rPr>
                <w:noProof/>
                <w:lang w:val="es-CO" w:eastAsia="es-CO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8992" behindDoc="0" locked="0" layoutInCell="1" allowOverlap="1" wp14:anchorId="7AD18644" wp14:editId="5318E9C5">
                  <wp:simplePos x="0" y="0"/>
                  <wp:positionH relativeFrom="column">
                    <wp:posOffset>3163570</wp:posOffset>
                  </wp:positionH>
                  <wp:positionV relativeFrom="paragraph">
                    <wp:posOffset>95250</wp:posOffset>
                  </wp:positionV>
                  <wp:extent cx="3175635" cy="2520950"/>
                  <wp:effectExtent l="0" t="0" r="5715" b="0"/>
                  <wp:wrapNone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635" cy="2520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7968" behindDoc="1" locked="0" layoutInCell="1" allowOverlap="1" wp14:anchorId="7DCD0933" wp14:editId="3DE6D32D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81280</wp:posOffset>
                  </wp:positionV>
                  <wp:extent cx="3082925" cy="2531745"/>
                  <wp:effectExtent l="0" t="0" r="3175" b="1905"/>
                  <wp:wrapNone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925" cy="2531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0679D" w:rsidRDefault="0000679D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3610FB" w:rsidRDefault="003610FB" w:rsidP="0000679D">
            <w:pPr>
              <w:tabs>
                <w:tab w:val="left" w:pos="1165"/>
              </w:tabs>
            </w:pPr>
          </w:p>
          <w:p w:rsidR="0000679D" w:rsidRDefault="0000679D" w:rsidP="0000679D">
            <w:pPr>
              <w:tabs>
                <w:tab w:val="left" w:pos="927"/>
              </w:tabs>
            </w:pPr>
            <w:r>
              <w:tab/>
            </w: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00679D" w:rsidRDefault="0000679D" w:rsidP="0000679D">
            <w:pPr>
              <w:jc w:val="center"/>
              <w:rPr>
                <w:noProof/>
                <w:lang w:val="es-CO" w:eastAsia="es-CO"/>
              </w:rPr>
            </w:pPr>
          </w:p>
          <w:p w:rsidR="004E3F97" w:rsidRDefault="004E3F97" w:rsidP="0000679D">
            <w:pPr>
              <w:jc w:val="center"/>
              <w:rPr>
                <w:noProof/>
                <w:lang w:val="es-CO" w:eastAsia="es-CO"/>
              </w:rPr>
            </w:pPr>
          </w:p>
        </w:tc>
      </w:tr>
      <w:tr w:rsidR="003610FB" w:rsidTr="0000679D">
        <w:tc>
          <w:tcPr>
            <w:tcW w:w="10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10FB" w:rsidRDefault="00026EA1" w:rsidP="0000679D">
            <w:pPr>
              <w:jc w:val="center"/>
              <w:rPr>
                <w:noProof/>
                <w:lang w:val="es-CO" w:eastAsia="es-CO"/>
              </w:rPr>
            </w:pPr>
            <w:r>
              <w:rPr>
                <w:noProof/>
                <w:lang w:val="en-US" w:eastAsia="en-US"/>
              </w:rPr>
              <w:lastRenderedPageBreak/>
              <w:drawing>
                <wp:anchor distT="0" distB="0" distL="114300" distR="114300" simplePos="0" relativeHeight="251671040" behindDoc="1" locked="0" layoutInCell="1" allowOverlap="1" wp14:anchorId="6DD4C152" wp14:editId="160950D1">
                  <wp:simplePos x="0" y="0"/>
                  <wp:positionH relativeFrom="column">
                    <wp:posOffset>3192780</wp:posOffset>
                  </wp:positionH>
                  <wp:positionV relativeFrom="paragraph">
                    <wp:posOffset>58420</wp:posOffset>
                  </wp:positionV>
                  <wp:extent cx="3154045" cy="2572385"/>
                  <wp:effectExtent l="0" t="0" r="8255" b="0"/>
                  <wp:wrapNone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45" cy="2572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610FB">
              <w:rPr>
                <w:noProof/>
                <w:lang w:val="en-US" w:eastAsia="en-US"/>
              </w:rPr>
              <w:drawing>
                <wp:anchor distT="0" distB="0" distL="114300" distR="114300" simplePos="0" relativeHeight="251670016" behindDoc="0" locked="0" layoutInCell="1" allowOverlap="1" wp14:anchorId="53C2800F" wp14:editId="67B7B0AA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49530</wp:posOffset>
                  </wp:positionV>
                  <wp:extent cx="3082925" cy="2604770"/>
                  <wp:effectExtent l="0" t="0" r="3175" b="5080"/>
                  <wp:wrapNone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925" cy="2604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  <w:p w:rsidR="003610FB" w:rsidRDefault="003610FB" w:rsidP="0000679D">
            <w:pPr>
              <w:jc w:val="center"/>
              <w:rPr>
                <w:noProof/>
                <w:lang w:val="es-CO" w:eastAsia="es-CO"/>
              </w:rPr>
            </w:pPr>
          </w:p>
        </w:tc>
      </w:tr>
    </w:tbl>
    <w:p w:rsidR="004762BB" w:rsidRDefault="004E3F97" w:rsidP="004E3F97">
      <w:pPr>
        <w:rPr>
          <w:b/>
          <w:lang w:val="es-EC"/>
        </w:rPr>
      </w:pPr>
      <w:r>
        <w:rPr>
          <w:lang w:val="es-EC"/>
        </w:rPr>
        <w:t xml:space="preserve">5.- </w:t>
      </w:r>
      <w:r>
        <w:rPr>
          <w:b/>
          <w:lang w:val="es-EC"/>
        </w:rPr>
        <w:t>RELACIÓN CON LAS AUTORIDADES</w:t>
      </w:r>
    </w:p>
    <w:tbl>
      <w:tblPr>
        <w:tblStyle w:val="Tablaconcuadrcula"/>
        <w:tblW w:w="10206" w:type="dxa"/>
        <w:tblInd w:w="-572" w:type="dxa"/>
        <w:tblLook w:val="04A0" w:firstRow="1" w:lastRow="0" w:firstColumn="1" w:lastColumn="0" w:noHBand="0" w:noVBand="1"/>
      </w:tblPr>
      <w:tblGrid>
        <w:gridCol w:w="10206"/>
      </w:tblGrid>
      <w:tr w:rsidR="004E3F97" w:rsidTr="004E3F97">
        <w:tc>
          <w:tcPr>
            <w:tcW w:w="10206" w:type="dxa"/>
          </w:tcPr>
          <w:p w:rsidR="000C52EE" w:rsidRDefault="004E3F97" w:rsidP="004E3F97">
            <w:r>
              <w:t xml:space="preserve">La Institución mantiene vínculos fraternos con las comunidades educativas Lasallistas. </w:t>
            </w:r>
          </w:p>
          <w:p w:rsidR="000C52EE" w:rsidRDefault="004E3F97" w:rsidP="000C52EE">
            <w:r>
              <w:t xml:space="preserve">Trabaja conjuntamente con los Padres de la Comunidad Redentorista quienes nos acompañan </w:t>
            </w:r>
            <w:r w:rsidR="000C52EE">
              <w:t>en la celebración de las Eucaristías Diarias.</w:t>
            </w:r>
          </w:p>
          <w:p w:rsidR="004E3F97" w:rsidRDefault="000C52EE" w:rsidP="000C52EE">
            <w:r>
              <w:t>Además, la Institución forma parte de la FEDEC-P, quienes direccionan a todas las instituciones educativas católicas.</w:t>
            </w:r>
          </w:p>
          <w:p w:rsidR="000C52EE" w:rsidRDefault="000C52EE" w:rsidP="000C52EE">
            <w:r>
              <w:t>Trabajamos conjuntamente con el Distrito Educativo Nº 4, Ministerios afines a la educación, Ministerio de Salud, Municipio y Policía Nacional.</w:t>
            </w:r>
          </w:p>
          <w:p w:rsidR="000C52EE" w:rsidRDefault="000C52EE" w:rsidP="000C52EE">
            <w:r>
              <w:t>Tenemos relación directa con las instituciones de educación Superior, para responder de manera eficiente en la orientación vocacional y profesional de nuestros futuros bachilleres.</w:t>
            </w:r>
          </w:p>
        </w:tc>
      </w:tr>
    </w:tbl>
    <w:p w:rsidR="004E3F97" w:rsidRDefault="000C52EE" w:rsidP="004E3F97">
      <w:pPr>
        <w:rPr>
          <w:b/>
          <w:lang w:val="es-EC"/>
        </w:rPr>
      </w:pPr>
      <w:r>
        <w:rPr>
          <w:lang w:val="es-EC"/>
        </w:rPr>
        <w:t xml:space="preserve">6. </w:t>
      </w:r>
      <w:r>
        <w:rPr>
          <w:b/>
          <w:lang w:val="es-EC"/>
        </w:rPr>
        <w:t>INMUEBLES Y MOBILIARIO</w:t>
      </w:r>
    </w:p>
    <w:tbl>
      <w:tblPr>
        <w:tblStyle w:val="Tablaconcuadrcula"/>
        <w:tblW w:w="10206" w:type="dxa"/>
        <w:tblInd w:w="-572" w:type="dxa"/>
        <w:tblLook w:val="04A0" w:firstRow="1" w:lastRow="0" w:firstColumn="1" w:lastColumn="0" w:noHBand="0" w:noVBand="1"/>
      </w:tblPr>
      <w:tblGrid>
        <w:gridCol w:w="10206"/>
      </w:tblGrid>
      <w:tr w:rsidR="000C52EE" w:rsidTr="000C52EE">
        <w:tc>
          <w:tcPr>
            <w:tcW w:w="10206" w:type="dxa"/>
          </w:tcPr>
          <w:p w:rsidR="000C52EE" w:rsidRDefault="000C52EE" w:rsidP="004E3F97">
            <w:r>
              <w:t>La infraestructura institucional es conservada y el servicio de mantenimiento es permanente ya que se trata de una edificación patrimonial.</w:t>
            </w:r>
          </w:p>
          <w:p w:rsidR="000C52EE" w:rsidRDefault="000C52EE" w:rsidP="000C52EE">
            <w:r>
              <w:t>En este año se renovó los equipos tecnológicos  para el laboratorio de Computación  de los Niveles Preparatoria, Básica Elemental y Media.</w:t>
            </w:r>
          </w:p>
          <w:p w:rsidR="000C52EE" w:rsidRDefault="000C52EE" w:rsidP="000C52EE">
            <w:r>
              <w:t>Equipamiento aulas virtuales en Sección Básica Superior</w:t>
            </w:r>
          </w:p>
          <w:p w:rsidR="000C52EE" w:rsidRPr="000C52EE" w:rsidRDefault="000C52EE" w:rsidP="000C52EE">
            <w:r>
              <w:t>Como proyecto de mejora en esta área se planificó la creación de los nuevos laboratorios de física y química, los mismos que serán para uso de todas las secciones a partir del mes de febrero del año 2017.</w:t>
            </w:r>
          </w:p>
        </w:tc>
      </w:tr>
    </w:tbl>
    <w:p w:rsidR="000C52EE" w:rsidRPr="000C52EE" w:rsidRDefault="000C52EE" w:rsidP="004E3F97">
      <w:pPr>
        <w:rPr>
          <w:b/>
          <w:lang w:val="es-EC"/>
        </w:rPr>
      </w:pPr>
      <w:r>
        <w:rPr>
          <w:b/>
          <w:lang w:val="es-EC"/>
        </w:rPr>
        <w:t>7. FUENTES DE INGRESO Y SITUACIÓN FINANCIERA</w:t>
      </w:r>
    </w:p>
    <w:tbl>
      <w:tblPr>
        <w:tblStyle w:val="Tablaconcuadrcula"/>
        <w:tblW w:w="10310" w:type="dxa"/>
        <w:tblInd w:w="-676" w:type="dxa"/>
        <w:tblLook w:val="04A0" w:firstRow="1" w:lastRow="0" w:firstColumn="1" w:lastColumn="0" w:noHBand="0" w:noVBand="1"/>
      </w:tblPr>
      <w:tblGrid>
        <w:gridCol w:w="10310"/>
      </w:tblGrid>
      <w:tr w:rsidR="00151DAE" w:rsidTr="004E3F97">
        <w:trPr>
          <w:trHeight w:val="282"/>
        </w:trPr>
        <w:tc>
          <w:tcPr>
            <w:tcW w:w="10310" w:type="dxa"/>
          </w:tcPr>
          <w:p w:rsidR="00151DAE" w:rsidRDefault="00151DAE" w:rsidP="004762BB"/>
          <w:p w:rsidR="0024647B" w:rsidRDefault="000C52EE" w:rsidP="0024647B">
            <w:pPr>
              <w:jc w:val="both"/>
            </w:pPr>
            <w:r>
              <w:t>L</w:t>
            </w:r>
            <w:r w:rsidR="0024647B">
              <w:t>a Comunidad Educativa se financia única y exclusiva</w:t>
            </w:r>
            <w:r w:rsidR="009C3F31">
              <w:t>mente con el presupuesto anual d</w:t>
            </w:r>
            <w:r w:rsidR="0024647B">
              <w:t>e matrículas y pensiones.</w:t>
            </w:r>
          </w:p>
          <w:p w:rsidR="0024647B" w:rsidRDefault="0024647B" w:rsidP="0024647B">
            <w:pPr>
              <w:jc w:val="both"/>
            </w:pPr>
            <w:r>
              <w:t xml:space="preserve">Educación General Básica   </w:t>
            </w:r>
            <w:r w:rsidR="005F4D63">
              <w:t xml:space="preserve">                          </w:t>
            </w:r>
            <w:r>
              <w:t xml:space="preserve">417 estudiantes, valor total anual:         </w:t>
            </w:r>
            <w:r>
              <w:rPr>
                <w:b/>
              </w:rPr>
              <w:t>446.940.60</w:t>
            </w:r>
            <w:r w:rsidRPr="00B31B5A">
              <w:rPr>
                <w:b/>
              </w:rPr>
              <w:t xml:space="preserve"> USD</w:t>
            </w:r>
          </w:p>
          <w:p w:rsidR="0024647B" w:rsidRDefault="0024647B" w:rsidP="0024647B">
            <w:pPr>
              <w:jc w:val="both"/>
              <w:rPr>
                <w:b/>
              </w:rPr>
            </w:pPr>
            <w:r>
              <w:t xml:space="preserve">Sección Bachillerato </w:t>
            </w:r>
            <w:r w:rsidR="005F4D63">
              <w:t xml:space="preserve">                                     </w:t>
            </w:r>
            <w:r>
              <w:t xml:space="preserve">217 estudiantes, valor total anual:         </w:t>
            </w:r>
            <w:r w:rsidRPr="00B31B5A">
              <w:rPr>
                <w:b/>
              </w:rPr>
              <w:t>2</w:t>
            </w:r>
            <w:r>
              <w:rPr>
                <w:b/>
              </w:rPr>
              <w:t>39</w:t>
            </w:r>
            <w:r w:rsidRPr="00B31B5A">
              <w:rPr>
                <w:b/>
              </w:rPr>
              <w:t>.</w:t>
            </w:r>
            <w:r>
              <w:rPr>
                <w:b/>
              </w:rPr>
              <w:t>416,10</w:t>
            </w:r>
            <w:r w:rsidRPr="00B31B5A">
              <w:rPr>
                <w:b/>
              </w:rPr>
              <w:t xml:space="preserve"> USD</w:t>
            </w:r>
          </w:p>
          <w:p w:rsidR="005F4D63" w:rsidRDefault="0024647B" w:rsidP="0024647B">
            <w:pPr>
              <w:jc w:val="both"/>
              <w:rPr>
                <w:b/>
              </w:rPr>
            </w:pPr>
            <w:r>
              <w:t>Matrículas Educación Básica:</w:t>
            </w:r>
            <w:r>
              <w:tab/>
            </w:r>
            <w:r w:rsidR="005F4D63">
              <w:t xml:space="preserve">                                                                             </w:t>
            </w:r>
            <w:r>
              <w:rPr>
                <w:b/>
              </w:rPr>
              <w:t xml:space="preserve">27.934,83 USD </w:t>
            </w:r>
          </w:p>
          <w:p w:rsidR="0024647B" w:rsidRPr="003C7695" w:rsidRDefault="0024647B" w:rsidP="0024647B">
            <w:pPr>
              <w:jc w:val="both"/>
              <w:rPr>
                <w:b/>
              </w:rPr>
            </w:pPr>
            <w:r>
              <w:t xml:space="preserve">Matriculas de Bachillerato:         </w:t>
            </w:r>
            <w:r w:rsidR="005F4D63">
              <w:t xml:space="preserve">                                                                                   </w:t>
            </w:r>
            <w:r>
              <w:rPr>
                <w:b/>
              </w:rPr>
              <w:t>14.962,15 USD</w:t>
            </w:r>
          </w:p>
          <w:p w:rsidR="0024647B" w:rsidRPr="00743972" w:rsidRDefault="0024647B" w:rsidP="0024647B">
            <w:pPr>
              <w:jc w:val="both"/>
              <w:rPr>
                <w:b/>
              </w:rPr>
            </w:pPr>
            <w:r>
              <w:t>Total Ingresos Anuales:</w:t>
            </w:r>
            <w:r>
              <w:tab/>
            </w:r>
            <w:r>
              <w:tab/>
            </w:r>
            <w:r w:rsidR="005F4D63">
              <w:t xml:space="preserve">                                                                           </w:t>
            </w:r>
            <w:r w:rsidRPr="00DE3ADA">
              <w:rPr>
                <w:b/>
              </w:rPr>
              <w:t>729.</w:t>
            </w:r>
            <w:r>
              <w:rPr>
                <w:b/>
              </w:rPr>
              <w:t>253.68 USD</w:t>
            </w:r>
          </w:p>
          <w:p w:rsidR="005F4D63" w:rsidRDefault="005F4D63" w:rsidP="0024647B">
            <w:pPr>
              <w:jc w:val="both"/>
            </w:pPr>
          </w:p>
          <w:p w:rsidR="0024647B" w:rsidRPr="00DE3ADA" w:rsidRDefault="0024647B" w:rsidP="0024647B">
            <w:pPr>
              <w:jc w:val="both"/>
            </w:pPr>
            <w:r>
              <w:t xml:space="preserve">92 Alumnos Becados: total descuentos </w:t>
            </w:r>
            <w:r w:rsidRPr="00223D98">
              <w:rPr>
                <w:b/>
              </w:rPr>
              <w:t>2</w:t>
            </w:r>
            <w:r>
              <w:rPr>
                <w:b/>
              </w:rPr>
              <w:t>4</w:t>
            </w:r>
            <w:r w:rsidRPr="00223D98">
              <w:rPr>
                <w:b/>
              </w:rPr>
              <w:t>.</w:t>
            </w:r>
            <w:r>
              <w:rPr>
                <w:b/>
              </w:rPr>
              <w:t>859,34</w:t>
            </w:r>
            <w:r w:rsidRPr="00223D98">
              <w:rPr>
                <w:b/>
              </w:rPr>
              <w:t xml:space="preserve"> USD</w:t>
            </w:r>
          </w:p>
          <w:p w:rsidR="00151DAE" w:rsidRDefault="00151DAE" w:rsidP="004762BB"/>
          <w:p w:rsidR="00151DAE" w:rsidRDefault="00151DAE" w:rsidP="004762BB"/>
        </w:tc>
      </w:tr>
    </w:tbl>
    <w:p w:rsidR="00151DAE" w:rsidRDefault="00151DAE" w:rsidP="004762BB">
      <w:pPr>
        <w:rPr>
          <w:lang w:val="es-EC"/>
        </w:rPr>
      </w:pPr>
    </w:p>
    <w:p w:rsidR="004762BB" w:rsidRDefault="004762BB" w:rsidP="004762BB">
      <w:pPr>
        <w:tabs>
          <w:tab w:val="left" w:pos="1165"/>
        </w:tabs>
        <w:rPr>
          <w:lang w:val="es-EC"/>
        </w:rPr>
      </w:pPr>
      <w:r>
        <w:rPr>
          <w:lang w:val="es-EC"/>
        </w:rPr>
        <w:tab/>
      </w:r>
    </w:p>
    <w:p w:rsidR="004762BB" w:rsidRDefault="004762BB" w:rsidP="004762BB">
      <w:pPr>
        <w:tabs>
          <w:tab w:val="left" w:pos="1165"/>
        </w:tabs>
        <w:rPr>
          <w:lang w:val="es-EC"/>
        </w:rPr>
      </w:pPr>
    </w:p>
    <w:p w:rsidR="004762BB" w:rsidRDefault="004762BB" w:rsidP="004762BB">
      <w:pPr>
        <w:tabs>
          <w:tab w:val="left" w:pos="1165"/>
        </w:tabs>
        <w:rPr>
          <w:lang w:val="es-EC"/>
        </w:rPr>
      </w:pPr>
    </w:p>
    <w:p w:rsidR="004762BB" w:rsidRDefault="004762BB" w:rsidP="004762BB">
      <w:pPr>
        <w:tabs>
          <w:tab w:val="left" w:pos="1165"/>
        </w:tabs>
        <w:rPr>
          <w:lang w:val="es-EC"/>
        </w:rPr>
      </w:pPr>
    </w:p>
    <w:p w:rsidR="004762BB" w:rsidRDefault="004762BB" w:rsidP="004762BB">
      <w:pPr>
        <w:tabs>
          <w:tab w:val="left" w:pos="1165"/>
        </w:tabs>
        <w:rPr>
          <w:lang w:val="es-EC"/>
        </w:rPr>
      </w:pPr>
    </w:p>
    <w:p w:rsidR="004762BB" w:rsidRDefault="004762BB" w:rsidP="004762BB">
      <w:pPr>
        <w:tabs>
          <w:tab w:val="left" w:pos="1165"/>
        </w:tabs>
        <w:rPr>
          <w:lang w:val="es-EC"/>
        </w:rPr>
      </w:pPr>
    </w:p>
    <w:p w:rsidR="004762BB" w:rsidRPr="004762BB" w:rsidRDefault="004762BB" w:rsidP="004762BB">
      <w:pPr>
        <w:tabs>
          <w:tab w:val="left" w:pos="2605"/>
          <w:tab w:val="left" w:pos="6035"/>
        </w:tabs>
        <w:rPr>
          <w:rFonts w:ascii="Algerian" w:hAnsi="Algerian"/>
          <w:sz w:val="48"/>
          <w:szCs w:val="48"/>
          <w:lang w:val="es-EC" w:eastAsia="es-EC"/>
        </w:rPr>
      </w:pPr>
      <w:r w:rsidRPr="004762BB">
        <w:rPr>
          <w:rFonts w:ascii="Algerian" w:hAnsi="Algerian"/>
          <w:sz w:val="48"/>
          <w:szCs w:val="48"/>
          <w:lang w:val="es-EC" w:eastAsia="es-EC"/>
        </w:rPr>
        <w:lastRenderedPageBreak/>
        <w:t>”S A L”: (PASTORAL SOCIAL)</w:t>
      </w:r>
    </w:p>
    <w:p w:rsidR="004762BB" w:rsidRDefault="004762BB" w:rsidP="004762BB">
      <w:pPr>
        <w:tabs>
          <w:tab w:val="left" w:pos="2605"/>
          <w:tab w:val="left" w:pos="6035"/>
        </w:tabs>
        <w:rPr>
          <w:noProof/>
          <w:lang w:val="es-EC" w:eastAsia="es-EC"/>
        </w:rPr>
      </w:pPr>
      <w:r>
        <w:rPr>
          <w:noProof/>
          <w:lang w:val="en-US" w:eastAsia="en-US"/>
        </w:rPr>
        <w:drawing>
          <wp:inline distT="0" distB="0" distL="0" distR="0" wp14:anchorId="66DFD351" wp14:editId="33BAC143">
            <wp:extent cx="2662555" cy="2560032"/>
            <wp:effectExtent l="0" t="0" r="444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73010" cy="257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1E950454" wp14:editId="55D3CDF3">
            <wp:extent cx="3048000" cy="266446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08276">
                      <a:off x="0" y="0"/>
                      <a:ext cx="3048000" cy="2664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s-EC" w:eastAsia="es-EC"/>
        </w:rPr>
        <w:tab/>
      </w:r>
    </w:p>
    <w:p w:rsidR="004762BB" w:rsidRDefault="004762BB" w:rsidP="004762BB">
      <w:pPr>
        <w:tabs>
          <w:tab w:val="left" w:pos="2605"/>
          <w:tab w:val="left" w:pos="6035"/>
        </w:tabs>
        <w:rPr>
          <w:noProof/>
          <w:lang w:val="es-EC" w:eastAsia="es-EC"/>
        </w:rPr>
      </w:pPr>
    </w:p>
    <w:p w:rsidR="004762BB" w:rsidRPr="00312EFC" w:rsidRDefault="004762BB" w:rsidP="004762BB">
      <w:pPr>
        <w:tabs>
          <w:tab w:val="left" w:pos="2605"/>
          <w:tab w:val="left" w:pos="6035"/>
        </w:tabs>
        <w:rPr>
          <w:noProof/>
          <w:lang w:val="es-EC" w:eastAsia="es-EC"/>
        </w:rPr>
      </w:pPr>
      <w:r>
        <w:rPr>
          <w:noProof/>
          <w:lang w:val="es-EC" w:eastAsia="es-EC"/>
        </w:rPr>
        <w:t>MISIÓN</w:t>
      </w:r>
    </w:p>
    <w:p w:rsidR="004762BB" w:rsidRDefault="004762BB" w:rsidP="004762BB">
      <w:pPr>
        <w:tabs>
          <w:tab w:val="left" w:pos="2605"/>
          <w:tab w:val="left" w:pos="6035"/>
        </w:tabs>
        <w:jc w:val="center"/>
        <w:rPr>
          <w:lang w:val="es-EC" w:eastAsia="es-EC"/>
        </w:rPr>
      </w:pPr>
      <w:r w:rsidRPr="00854310">
        <w:rPr>
          <w:b/>
          <w:noProof/>
          <w:lang w:val="en-US" w:eastAsia="en-US"/>
        </w:rPr>
        <w:drawing>
          <wp:inline distT="0" distB="0" distL="0" distR="0" wp14:anchorId="3990CF66" wp14:editId="03715A05">
            <wp:extent cx="2241233" cy="2906395"/>
            <wp:effectExtent l="200660" t="275590" r="188595" b="264795"/>
            <wp:docPr id="21" name="Imagen 21" descr="C:\Users\pastoral\Pictures\Misiòn FOTOS\20160325_155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storal\Pictures\Misiòn FOTOS\20160325_1552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736353">
                      <a:off x="0" y="0"/>
                      <a:ext cx="2260486" cy="293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483" w:rsidRDefault="00876483" w:rsidP="004762BB">
      <w:pPr>
        <w:rPr>
          <w:b/>
          <w:lang w:val="es-EC"/>
        </w:rPr>
      </w:pPr>
    </w:p>
    <w:p w:rsidR="00876483" w:rsidRDefault="00876483" w:rsidP="004762BB">
      <w:pPr>
        <w:rPr>
          <w:b/>
          <w:lang w:val="es-EC"/>
        </w:rPr>
      </w:pPr>
    </w:p>
    <w:p w:rsidR="005D1C33" w:rsidRDefault="005D1C33" w:rsidP="004762BB">
      <w:pPr>
        <w:rPr>
          <w:b/>
          <w:lang w:val="es-EC"/>
        </w:rPr>
      </w:pPr>
    </w:p>
    <w:p w:rsidR="00876483" w:rsidRDefault="00876483" w:rsidP="004762BB">
      <w:pPr>
        <w:rPr>
          <w:b/>
          <w:lang w:val="es-EC"/>
        </w:rPr>
      </w:pPr>
    </w:p>
    <w:p w:rsidR="004762BB" w:rsidRDefault="004762BB" w:rsidP="004762BB">
      <w:pPr>
        <w:rPr>
          <w:b/>
          <w:lang w:val="es-EC"/>
        </w:rPr>
      </w:pPr>
      <w:r w:rsidRPr="00A55204">
        <w:rPr>
          <w:b/>
          <w:lang w:val="es-EC"/>
        </w:rPr>
        <w:lastRenderedPageBreak/>
        <w:t>CONVIVENCIA PADRES DE FAMILIA:</w:t>
      </w:r>
    </w:p>
    <w:p w:rsidR="004762BB" w:rsidRDefault="004762BB" w:rsidP="004762BB">
      <w:pPr>
        <w:rPr>
          <w:b/>
          <w:lang w:val="es-EC"/>
        </w:rPr>
      </w:pPr>
      <w:r>
        <w:rPr>
          <w:b/>
          <w:noProof/>
          <w:lang w:val="en-US" w:eastAsia="en-US"/>
        </w:rPr>
        <w:drawing>
          <wp:inline distT="0" distB="0" distL="0" distR="0" wp14:anchorId="2E971CC0" wp14:editId="7636CEA8">
            <wp:extent cx="4310380" cy="246316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80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62BB" w:rsidRDefault="004762BB" w:rsidP="004762BB">
      <w:pPr>
        <w:jc w:val="right"/>
        <w:rPr>
          <w:b/>
          <w:lang w:val="es-EC"/>
        </w:rPr>
      </w:pPr>
    </w:p>
    <w:p w:rsidR="004762BB" w:rsidRDefault="004762BB" w:rsidP="004762BB">
      <w:pPr>
        <w:rPr>
          <w:b/>
          <w:lang w:val="es-EC"/>
        </w:rPr>
      </w:pPr>
      <w:r>
        <w:rPr>
          <w:b/>
          <w:lang w:val="es-EC"/>
        </w:rPr>
        <w:t>INTERIORIZACIÓN:</w:t>
      </w:r>
    </w:p>
    <w:p w:rsidR="00B40E5E" w:rsidRPr="005D1C33" w:rsidRDefault="004762BB" w:rsidP="005D1C33">
      <w:pPr>
        <w:jc w:val="center"/>
        <w:rPr>
          <w:noProof/>
        </w:rPr>
      </w:pPr>
      <w:r w:rsidRPr="00AF37E7">
        <w:rPr>
          <w:b/>
          <w:noProof/>
          <w:lang w:val="en-US" w:eastAsia="en-US"/>
        </w:rPr>
        <w:drawing>
          <wp:inline distT="0" distB="0" distL="0" distR="0" wp14:anchorId="2FA30C3A" wp14:editId="1D18D707">
            <wp:extent cx="3877785" cy="4051738"/>
            <wp:effectExtent l="0" t="0" r="8890" b="6350"/>
            <wp:docPr id="23" name="Imagen 23" descr="C:\Users\pastoral\Pictures\Camera 1\IMG_20160511_113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storal\Pictures\Camera 1\IMG_20160511_1136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672" cy="411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5CFDE5BB" wp14:editId="13632DFF">
            <wp:extent cx="2755900" cy="2152015"/>
            <wp:effectExtent l="0" t="0" r="6350" b="63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15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0E5E" w:rsidRPr="008968AC" w:rsidRDefault="00B40E5E" w:rsidP="00B40E5E">
      <w:pPr>
        <w:jc w:val="both"/>
        <w:rPr>
          <w:rFonts w:asciiTheme="majorHAnsi" w:hAnsiTheme="majorHAnsi"/>
          <w:noProof/>
          <w:sz w:val="26"/>
          <w:szCs w:val="26"/>
        </w:rPr>
      </w:pPr>
    </w:p>
    <w:p w:rsidR="00536ACD" w:rsidRDefault="00536ACD"/>
    <w:sectPr w:rsidR="00536ACD" w:rsidSect="0000679D">
      <w:headerReference w:type="default" r:id="rId23"/>
      <w:pgSz w:w="11906" w:h="16838"/>
      <w:pgMar w:top="851" w:right="1701" w:bottom="142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341F" w:rsidRDefault="00ED341F">
      <w:r>
        <w:separator/>
      </w:r>
    </w:p>
  </w:endnote>
  <w:endnote w:type="continuationSeparator" w:id="0">
    <w:p w:rsidR="00ED341F" w:rsidRDefault="00ED34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341F" w:rsidRDefault="00ED341F">
      <w:r>
        <w:separator/>
      </w:r>
    </w:p>
  </w:footnote>
  <w:footnote w:type="continuationSeparator" w:id="0">
    <w:p w:rsidR="00ED341F" w:rsidRDefault="00ED34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1C33" w:rsidRDefault="005D1C33" w:rsidP="005D1C33">
    <w:pPr>
      <w:jc w:val="both"/>
    </w:pPr>
    <w:r>
      <w:rPr>
        <w:noProof/>
        <w:sz w:val="44"/>
        <w:lang w:val="en-US" w:eastAsia="en-US"/>
      </w:rPr>
      <w:drawing>
        <wp:anchor distT="0" distB="0" distL="114300" distR="114300" simplePos="0" relativeHeight="251660288" behindDoc="0" locked="0" layoutInCell="1" allowOverlap="1" wp14:anchorId="3BD61239" wp14:editId="1E85F0F2">
          <wp:simplePos x="0" y="0"/>
          <wp:positionH relativeFrom="column">
            <wp:posOffset>4625340</wp:posOffset>
          </wp:positionH>
          <wp:positionV relativeFrom="paragraph">
            <wp:posOffset>-144780</wp:posOffset>
          </wp:positionV>
          <wp:extent cx="1285875" cy="457200"/>
          <wp:effectExtent l="0" t="0" r="9525" b="0"/>
          <wp:wrapSquare wrapText="bothSides"/>
          <wp:docPr id="1" name="0 Imagen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85875" cy="45720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>
      <w:rPr>
        <w:noProof/>
        <w:sz w:val="44"/>
        <w:lang w:val="en-US" w:eastAsia="en-US"/>
      </w:rPr>
      <w:drawing>
        <wp:anchor distT="0" distB="0" distL="114300" distR="114300" simplePos="0" relativeHeight="251659264" behindDoc="0" locked="0" layoutInCell="1" allowOverlap="1" wp14:anchorId="13793E65" wp14:editId="2D5B714C">
          <wp:simplePos x="0" y="0"/>
          <wp:positionH relativeFrom="column">
            <wp:posOffset>-137160</wp:posOffset>
          </wp:positionH>
          <wp:positionV relativeFrom="paragraph">
            <wp:posOffset>-144780</wp:posOffset>
          </wp:positionV>
          <wp:extent cx="1543050" cy="457200"/>
          <wp:effectExtent l="0" t="0" r="0" b="0"/>
          <wp:wrapSquare wrapText="bothSides"/>
          <wp:docPr id="2" name="0 Imagen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43050" cy="45720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  <w:p w:rsidR="005D1C33" w:rsidRDefault="005D1C33" w:rsidP="005D1C33">
    <w:pPr>
      <w:jc w:val="center"/>
    </w:pPr>
    <w:r>
      <w:rPr>
        <w:b/>
        <w:i/>
      </w:rPr>
      <w:t xml:space="preserve"> “Una llamada, muchas voces”</w:t>
    </w:r>
  </w:p>
  <w:p w:rsidR="005D1C33" w:rsidRDefault="005D1C3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567DDB"/>
    <w:multiLevelType w:val="hybridMultilevel"/>
    <w:tmpl w:val="00F061E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AF1F37"/>
    <w:multiLevelType w:val="hybridMultilevel"/>
    <w:tmpl w:val="9814E3FE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21ACF"/>
    <w:multiLevelType w:val="hybridMultilevel"/>
    <w:tmpl w:val="F058095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311085"/>
    <w:multiLevelType w:val="hybridMultilevel"/>
    <w:tmpl w:val="32B01366"/>
    <w:lvl w:ilvl="0" w:tplc="3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296DE7"/>
    <w:multiLevelType w:val="hybridMultilevel"/>
    <w:tmpl w:val="B0AE86FC"/>
    <w:lvl w:ilvl="0" w:tplc="3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834741"/>
    <w:multiLevelType w:val="hybridMultilevel"/>
    <w:tmpl w:val="31CA8BF4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1C66A0"/>
    <w:multiLevelType w:val="hybridMultilevel"/>
    <w:tmpl w:val="C3A4ED44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70886558"/>
    <w:multiLevelType w:val="hybridMultilevel"/>
    <w:tmpl w:val="81E4AC3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35C56F7"/>
    <w:multiLevelType w:val="hybridMultilevel"/>
    <w:tmpl w:val="F6BAD23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F5297E"/>
    <w:multiLevelType w:val="hybridMultilevel"/>
    <w:tmpl w:val="29447C1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9"/>
  </w:num>
  <w:num w:numId="6">
    <w:abstractNumId w:val="6"/>
  </w:num>
  <w:num w:numId="7">
    <w:abstractNumId w:val="0"/>
  </w:num>
  <w:num w:numId="8">
    <w:abstractNumId w:val="7"/>
  </w:num>
  <w:num w:numId="9">
    <w:abstractNumId w:val="8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0E5E"/>
    <w:rsid w:val="00000436"/>
    <w:rsid w:val="0000679D"/>
    <w:rsid w:val="00026EA1"/>
    <w:rsid w:val="00051CCD"/>
    <w:rsid w:val="0005667C"/>
    <w:rsid w:val="00092D07"/>
    <w:rsid w:val="00096A23"/>
    <w:rsid w:val="000C52EE"/>
    <w:rsid w:val="000D2A5E"/>
    <w:rsid w:val="000F554F"/>
    <w:rsid w:val="001150EE"/>
    <w:rsid w:val="00151DAE"/>
    <w:rsid w:val="001941C8"/>
    <w:rsid w:val="001A5D0E"/>
    <w:rsid w:val="001B62E2"/>
    <w:rsid w:val="002042CE"/>
    <w:rsid w:val="0024647B"/>
    <w:rsid w:val="00252355"/>
    <w:rsid w:val="00266223"/>
    <w:rsid w:val="00284E38"/>
    <w:rsid w:val="002B2E86"/>
    <w:rsid w:val="002C5754"/>
    <w:rsid w:val="002F0897"/>
    <w:rsid w:val="00341873"/>
    <w:rsid w:val="003610FB"/>
    <w:rsid w:val="00370A25"/>
    <w:rsid w:val="003E1C3D"/>
    <w:rsid w:val="003E1CAE"/>
    <w:rsid w:val="003E48CC"/>
    <w:rsid w:val="003F0613"/>
    <w:rsid w:val="00402468"/>
    <w:rsid w:val="00422CF2"/>
    <w:rsid w:val="00437935"/>
    <w:rsid w:val="004762BB"/>
    <w:rsid w:val="004B556D"/>
    <w:rsid w:val="004E3F97"/>
    <w:rsid w:val="00531982"/>
    <w:rsid w:val="00536ACD"/>
    <w:rsid w:val="00583AED"/>
    <w:rsid w:val="00594AA3"/>
    <w:rsid w:val="005B6381"/>
    <w:rsid w:val="005C2865"/>
    <w:rsid w:val="005D1C33"/>
    <w:rsid w:val="005F4D63"/>
    <w:rsid w:val="0060197A"/>
    <w:rsid w:val="006116A0"/>
    <w:rsid w:val="00627AB6"/>
    <w:rsid w:val="00634D59"/>
    <w:rsid w:val="0066599E"/>
    <w:rsid w:val="006845A7"/>
    <w:rsid w:val="006C220D"/>
    <w:rsid w:val="006F29A1"/>
    <w:rsid w:val="00731963"/>
    <w:rsid w:val="007337CC"/>
    <w:rsid w:val="007400CA"/>
    <w:rsid w:val="00757903"/>
    <w:rsid w:val="007B619E"/>
    <w:rsid w:val="007C6F67"/>
    <w:rsid w:val="007D4FB4"/>
    <w:rsid w:val="007E467F"/>
    <w:rsid w:val="00827D52"/>
    <w:rsid w:val="00836312"/>
    <w:rsid w:val="00876483"/>
    <w:rsid w:val="0089040E"/>
    <w:rsid w:val="008B2C08"/>
    <w:rsid w:val="008D7094"/>
    <w:rsid w:val="008D7EEC"/>
    <w:rsid w:val="008E0F07"/>
    <w:rsid w:val="008E2070"/>
    <w:rsid w:val="009503E3"/>
    <w:rsid w:val="009870FC"/>
    <w:rsid w:val="009A0968"/>
    <w:rsid w:val="009C3F31"/>
    <w:rsid w:val="009E5423"/>
    <w:rsid w:val="00A129AB"/>
    <w:rsid w:val="00A25AA9"/>
    <w:rsid w:val="00A31648"/>
    <w:rsid w:val="00A42946"/>
    <w:rsid w:val="00A435C4"/>
    <w:rsid w:val="00A51234"/>
    <w:rsid w:val="00A61E4B"/>
    <w:rsid w:val="00AB021E"/>
    <w:rsid w:val="00AB0BE3"/>
    <w:rsid w:val="00B40E5E"/>
    <w:rsid w:val="00B5588D"/>
    <w:rsid w:val="00B6014B"/>
    <w:rsid w:val="00BA6271"/>
    <w:rsid w:val="00BF1AC6"/>
    <w:rsid w:val="00C06AB4"/>
    <w:rsid w:val="00C2443F"/>
    <w:rsid w:val="00CA6271"/>
    <w:rsid w:val="00CB1F1B"/>
    <w:rsid w:val="00CD0BDC"/>
    <w:rsid w:val="00CF1354"/>
    <w:rsid w:val="00D06EAC"/>
    <w:rsid w:val="00D15302"/>
    <w:rsid w:val="00D55F3D"/>
    <w:rsid w:val="00DA1516"/>
    <w:rsid w:val="00DE61DB"/>
    <w:rsid w:val="00DE6374"/>
    <w:rsid w:val="00DF406B"/>
    <w:rsid w:val="00E27B9C"/>
    <w:rsid w:val="00E332D6"/>
    <w:rsid w:val="00E56D78"/>
    <w:rsid w:val="00E740D1"/>
    <w:rsid w:val="00ED341F"/>
    <w:rsid w:val="00F40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67C113B-6D91-4E82-816B-40A0ED5AD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0E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rsid w:val="00B40E5E"/>
    <w:pPr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rsid w:val="00B40E5E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B40E5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40E5E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B40E5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40E5E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5235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52355"/>
    <w:rPr>
      <w:rFonts w:ascii="Tahoma" w:eastAsia="Times New Roman" w:hAnsi="Tahoma" w:cs="Tahoma"/>
      <w:sz w:val="16"/>
      <w:szCs w:val="16"/>
      <w:lang w:eastAsia="es-ES"/>
    </w:rPr>
  </w:style>
  <w:style w:type="character" w:styleId="Hipervnculo">
    <w:name w:val="Hyperlink"/>
    <w:basedOn w:val="Fuentedeprrafopredeter"/>
    <w:uiPriority w:val="99"/>
    <w:unhideWhenUsed/>
    <w:rsid w:val="008E0F07"/>
    <w:rPr>
      <w:strike w:val="0"/>
      <w:dstrike w:val="0"/>
      <w:color w:val="006699"/>
      <w:u w:val="none"/>
      <w:effect w:val="none"/>
    </w:rPr>
  </w:style>
  <w:style w:type="table" w:styleId="Tablaconcuadrcula">
    <w:name w:val="Table Grid"/>
    <w:basedOn w:val="Tablanormal"/>
    <w:uiPriority w:val="39"/>
    <w:rsid w:val="004762BB"/>
    <w:pPr>
      <w:spacing w:after="0" w:line="240" w:lineRule="auto"/>
    </w:pPr>
    <w:rPr>
      <w:lang w:val="es-E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4762B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gif"/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033961-4D7F-489E-AF00-D8D2ECF8D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1432</Words>
  <Characters>8165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calvarez</dc:creator>
  <cp:lastModifiedBy>Lupita</cp:lastModifiedBy>
  <cp:revision>2</cp:revision>
  <cp:lastPrinted>2015-10-03T15:32:00Z</cp:lastPrinted>
  <dcterms:created xsi:type="dcterms:W3CDTF">2016-12-09T15:18:00Z</dcterms:created>
  <dcterms:modified xsi:type="dcterms:W3CDTF">2016-12-09T15:18:00Z</dcterms:modified>
</cp:coreProperties>
</file>