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924" w:rsidRDefault="005B4924" w:rsidP="00B16230">
      <w:pPr>
        <w:spacing w:line="360" w:lineRule="auto"/>
        <w:jc w:val="center"/>
        <w:rPr>
          <w:rFonts w:ascii="Tahoma" w:hAnsi="Tahoma" w:cs="Tahoma"/>
          <w:iCs/>
          <w:lang w:val="es-ES"/>
        </w:rPr>
      </w:pPr>
      <w:r>
        <w:rPr>
          <w:rFonts w:ascii="Tahoma" w:hAnsi="Tahoma" w:cs="Tahoma"/>
          <w:iCs/>
          <w:noProof/>
          <w:lang w:val="es-EC" w:eastAsia="es-EC"/>
        </w:rPr>
        <w:drawing>
          <wp:anchor distT="0" distB="0" distL="114300" distR="114300" simplePos="0" relativeHeight="251663360" behindDoc="1" locked="0" layoutInCell="1" allowOverlap="1" wp14:anchorId="7D5A09FF" wp14:editId="023E7ADE">
            <wp:simplePos x="0" y="0"/>
            <wp:positionH relativeFrom="column">
              <wp:posOffset>1844040</wp:posOffset>
            </wp:positionH>
            <wp:positionV relativeFrom="paragraph">
              <wp:posOffset>188595</wp:posOffset>
            </wp:positionV>
            <wp:extent cx="2028825" cy="694690"/>
            <wp:effectExtent l="0" t="0" r="9525" b="0"/>
            <wp:wrapThrough wrapText="bothSides">
              <wp:wrapPolygon edited="0">
                <wp:start x="0" y="0"/>
                <wp:lineTo x="0" y="20731"/>
                <wp:lineTo x="21499" y="20731"/>
                <wp:lineTo x="21499" y="0"/>
                <wp:lineTo x="0" y="0"/>
              </wp:wrapPolygon>
            </wp:wrapThrough>
            <wp:docPr id="7" name="Imagen 7" descr="C:\Users\Pabl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Desktop\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801" t="50000" r="7200" b="12376"/>
                    <a:stretch/>
                  </pic:blipFill>
                  <pic:spPr bwMode="auto">
                    <a:xfrm>
                      <a:off x="0" y="0"/>
                      <a:ext cx="2028825" cy="694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4924" w:rsidRDefault="005B4924" w:rsidP="00B16230">
      <w:pPr>
        <w:spacing w:line="360" w:lineRule="auto"/>
        <w:jc w:val="center"/>
        <w:rPr>
          <w:rFonts w:ascii="Tahoma" w:hAnsi="Tahoma" w:cs="Tahoma"/>
          <w:iCs/>
          <w:lang w:val="es-ES"/>
        </w:rPr>
      </w:pPr>
    </w:p>
    <w:p w:rsidR="005B4924" w:rsidRDefault="005B4924" w:rsidP="005B4924">
      <w:pPr>
        <w:spacing w:line="360" w:lineRule="auto"/>
        <w:jc w:val="center"/>
        <w:rPr>
          <w:rFonts w:ascii="Tahoma" w:hAnsi="Tahoma" w:cs="Tahoma"/>
          <w:iCs/>
          <w:lang w:val="es-ES"/>
        </w:rPr>
      </w:pPr>
    </w:p>
    <w:p w:rsidR="00B16230" w:rsidRDefault="00B16230" w:rsidP="005B4924">
      <w:pPr>
        <w:spacing w:line="360" w:lineRule="auto"/>
        <w:jc w:val="center"/>
        <w:rPr>
          <w:rFonts w:ascii="Tahoma" w:hAnsi="Tahoma" w:cs="Tahoma"/>
          <w:iCs/>
          <w:lang w:val="es-ES"/>
        </w:rPr>
      </w:pPr>
      <w:r>
        <w:rPr>
          <w:rFonts w:ascii="Tahoma" w:hAnsi="Tahoma" w:cs="Tahoma"/>
          <w:iCs/>
          <w:lang w:val="es-ES"/>
        </w:rPr>
        <w:t>DEPARTAMENTO DE CIENCIAS DE LA COMPUTACION</w:t>
      </w:r>
    </w:p>
    <w:p w:rsidR="00B16230" w:rsidRDefault="00B16230" w:rsidP="00B16230">
      <w:pPr>
        <w:spacing w:line="360" w:lineRule="auto"/>
        <w:jc w:val="center"/>
        <w:rPr>
          <w:rFonts w:ascii="Tahoma" w:hAnsi="Tahoma" w:cs="Tahoma"/>
          <w:iCs/>
          <w:lang w:val="es-ES"/>
        </w:rPr>
      </w:pPr>
    </w:p>
    <w:p w:rsidR="005B4924" w:rsidRDefault="005B4924" w:rsidP="00B16230">
      <w:pPr>
        <w:spacing w:line="360" w:lineRule="auto"/>
        <w:jc w:val="center"/>
        <w:rPr>
          <w:rFonts w:ascii="Tahoma" w:hAnsi="Tahoma" w:cs="Tahoma"/>
          <w:iCs/>
          <w:lang w:val="es-ES"/>
        </w:rPr>
      </w:pPr>
      <w:r>
        <w:rPr>
          <w:noProof/>
          <w:lang w:val="es-EC" w:eastAsia="es-EC"/>
        </w:rPr>
        <w:drawing>
          <wp:inline distT="0" distB="0" distL="0" distR="0" wp14:anchorId="3C7645B5" wp14:editId="205CF6D0">
            <wp:extent cx="1800225" cy="1812147"/>
            <wp:effectExtent l="0" t="0" r="0" b="0"/>
            <wp:docPr id="8" name="Imagen 8" descr="C:\Users\Pablo\Desktop\LOGO-PRINCIPA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blo\Desktop\LOGO-PRINCIPAL5.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4361"/>
                    <a:stretch/>
                  </pic:blipFill>
                  <pic:spPr bwMode="auto">
                    <a:xfrm>
                      <a:off x="0" y="0"/>
                      <a:ext cx="1800995" cy="1812922"/>
                    </a:xfrm>
                    <a:prstGeom prst="rect">
                      <a:avLst/>
                    </a:prstGeom>
                    <a:noFill/>
                    <a:ln>
                      <a:noFill/>
                    </a:ln>
                    <a:extLst>
                      <a:ext uri="{53640926-AAD7-44D8-BBD7-CCE9431645EC}">
                        <a14:shadowObscured xmlns:a14="http://schemas.microsoft.com/office/drawing/2010/main"/>
                      </a:ext>
                    </a:extLst>
                  </pic:spPr>
                </pic:pic>
              </a:graphicData>
            </a:graphic>
          </wp:inline>
        </w:drawing>
      </w:r>
    </w:p>
    <w:p w:rsidR="005B4924" w:rsidRDefault="005B4924" w:rsidP="00B16230">
      <w:pPr>
        <w:spacing w:line="360" w:lineRule="auto"/>
        <w:jc w:val="center"/>
        <w:rPr>
          <w:rFonts w:ascii="Tahoma" w:hAnsi="Tahoma" w:cs="Tahoma"/>
          <w:iCs/>
          <w:lang w:val="es-ES"/>
        </w:rPr>
      </w:pPr>
    </w:p>
    <w:p w:rsidR="00B16230" w:rsidRDefault="00B16230" w:rsidP="00B16230">
      <w:pPr>
        <w:spacing w:line="360" w:lineRule="auto"/>
        <w:jc w:val="center"/>
        <w:rPr>
          <w:rFonts w:ascii="Tahoma" w:hAnsi="Tahoma" w:cs="Tahoma"/>
          <w:iCs/>
          <w:lang w:val="es-ES"/>
        </w:rPr>
      </w:pPr>
      <w:r>
        <w:rPr>
          <w:rFonts w:ascii="Tahoma" w:hAnsi="Tahoma" w:cs="Tahoma"/>
          <w:iCs/>
          <w:lang w:val="es-ES"/>
        </w:rPr>
        <w:t>PLAN DE TESIS</w:t>
      </w:r>
    </w:p>
    <w:p w:rsidR="00B16230" w:rsidRDefault="00B16230" w:rsidP="00B16230">
      <w:pPr>
        <w:spacing w:line="360" w:lineRule="auto"/>
        <w:jc w:val="center"/>
        <w:rPr>
          <w:rFonts w:ascii="Tahoma" w:hAnsi="Tahoma" w:cs="Tahoma"/>
          <w:iCs/>
          <w:lang w:val="es-ES"/>
        </w:rPr>
      </w:pPr>
    </w:p>
    <w:p w:rsidR="00B16230" w:rsidRDefault="00B16230" w:rsidP="00B16230">
      <w:pPr>
        <w:spacing w:line="360" w:lineRule="auto"/>
        <w:jc w:val="center"/>
        <w:rPr>
          <w:rFonts w:ascii="Tahoma" w:hAnsi="Tahoma" w:cs="Tahoma"/>
          <w:iCs/>
          <w:lang w:val="es-ES"/>
        </w:rPr>
      </w:pPr>
      <w:r>
        <w:rPr>
          <w:rFonts w:ascii="Tahoma" w:hAnsi="Tahoma" w:cs="Tahoma"/>
          <w:iCs/>
          <w:lang w:val="es-ES"/>
        </w:rPr>
        <w:t>TEMA:</w:t>
      </w:r>
    </w:p>
    <w:p w:rsidR="00B16230" w:rsidRDefault="00B16230" w:rsidP="00B16230">
      <w:pPr>
        <w:spacing w:after="120" w:line="360" w:lineRule="auto"/>
        <w:jc w:val="center"/>
        <w:rPr>
          <w:rFonts w:ascii="Tahoma" w:hAnsi="Tahoma" w:cs="Tahoma"/>
          <w:sz w:val="24"/>
          <w:szCs w:val="24"/>
          <w:lang w:val="es-ES"/>
        </w:rPr>
      </w:pPr>
      <w:r>
        <w:rPr>
          <w:rFonts w:ascii="Tahoma" w:hAnsi="Tahoma" w:cs="Tahoma"/>
          <w:sz w:val="24"/>
          <w:szCs w:val="24"/>
          <w:lang w:val="es-ES"/>
        </w:rPr>
        <w:t>Análisis, Diseño e</w:t>
      </w:r>
      <w:r w:rsidR="009E13A1">
        <w:rPr>
          <w:rFonts w:ascii="Tahoma" w:hAnsi="Tahoma" w:cs="Tahoma"/>
          <w:sz w:val="24"/>
          <w:szCs w:val="24"/>
          <w:lang w:val="es-ES"/>
        </w:rPr>
        <w:t xml:space="preserve"> Implementación del Sistema para la administración de la empresa TRANSTUVAL S.A</w:t>
      </w:r>
    </w:p>
    <w:p w:rsidR="00B16230" w:rsidRDefault="00B16230" w:rsidP="00B16230">
      <w:pPr>
        <w:spacing w:line="360" w:lineRule="auto"/>
        <w:jc w:val="center"/>
        <w:rPr>
          <w:sz w:val="24"/>
          <w:szCs w:val="24"/>
          <w:lang w:val="es-ES"/>
        </w:rPr>
      </w:pPr>
    </w:p>
    <w:p w:rsidR="00B16230" w:rsidRDefault="00B16230" w:rsidP="00B16230">
      <w:pPr>
        <w:spacing w:line="360" w:lineRule="auto"/>
        <w:jc w:val="center"/>
        <w:rPr>
          <w:rFonts w:ascii="Tahoma" w:hAnsi="Tahoma" w:cs="Tahoma"/>
          <w:iCs/>
          <w:lang w:val="es-ES"/>
        </w:rPr>
      </w:pPr>
      <w:r>
        <w:rPr>
          <w:rFonts w:ascii="Tahoma" w:hAnsi="Tahoma" w:cs="Tahoma"/>
          <w:iCs/>
          <w:lang w:val="es-ES"/>
        </w:rPr>
        <w:t>INTEGRANTES:</w:t>
      </w:r>
    </w:p>
    <w:p w:rsidR="00B16230" w:rsidRDefault="00B16230" w:rsidP="00B16230">
      <w:pPr>
        <w:spacing w:after="120" w:line="360" w:lineRule="auto"/>
        <w:jc w:val="center"/>
        <w:rPr>
          <w:rFonts w:ascii="Tahoma" w:hAnsi="Tahoma" w:cs="Tahoma"/>
          <w:iCs/>
          <w:lang w:val="es-ES"/>
        </w:rPr>
      </w:pPr>
      <w:r>
        <w:rPr>
          <w:rFonts w:ascii="Tahoma" w:hAnsi="Tahoma" w:cs="Tahoma"/>
          <w:iCs/>
          <w:lang w:val="es-ES"/>
        </w:rPr>
        <w:t>Pablo David Cando Carvajal</w:t>
      </w:r>
    </w:p>
    <w:p w:rsidR="00B16230" w:rsidRDefault="00B16230" w:rsidP="00B16230">
      <w:pPr>
        <w:spacing w:after="120" w:line="360" w:lineRule="auto"/>
        <w:jc w:val="center"/>
        <w:rPr>
          <w:rFonts w:ascii="Tahoma" w:hAnsi="Tahoma" w:cs="Tahoma"/>
          <w:iCs/>
          <w:lang w:val="es-ES"/>
        </w:rPr>
      </w:pPr>
      <w:r>
        <w:rPr>
          <w:rFonts w:ascii="Tahoma" w:hAnsi="Tahoma" w:cs="Tahoma"/>
          <w:iCs/>
          <w:lang w:val="es-ES"/>
        </w:rPr>
        <w:t xml:space="preserve">José Luis </w:t>
      </w:r>
      <w:proofErr w:type="spellStart"/>
      <w:r>
        <w:rPr>
          <w:rFonts w:ascii="Tahoma" w:hAnsi="Tahoma" w:cs="Tahoma"/>
          <w:iCs/>
          <w:lang w:val="es-ES"/>
        </w:rPr>
        <w:t>Quinga</w:t>
      </w:r>
      <w:proofErr w:type="spellEnd"/>
      <w:r>
        <w:rPr>
          <w:rFonts w:ascii="Tahoma" w:hAnsi="Tahoma" w:cs="Tahoma"/>
          <w:iCs/>
          <w:lang w:val="es-ES"/>
        </w:rPr>
        <w:t xml:space="preserve"> </w:t>
      </w:r>
      <w:proofErr w:type="spellStart"/>
      <w:r>
        <w:rPr>
          <w:rFonts w:ascii="Tahoma" w:hAnsi="Tahoma" w:cs="Tahoma"/>
          <w:iCs/>
          <w:lang w:val="es-ES"/>
        </w:rPr>
        <w:t>Millitasing</w:t>
      </w:r>
      <w:proofErr w:type="spellEnd"/>
    </w:p>
    <w:p w:rsidR="009E13A1" w:rsidRDefault="009E13A1" w:rsidP="00B16230">
      <w:pPr>
        <w:spacing w:line="360" w:lineRule="auto"/>
        <w:jc w:val="center"/>
        <w:rPr>
          <w:rFonts w:ascii="Tahoma" w:hAnsi="Tahoma" w:cs="Tahoma"/>
          <w:iCs/>
          <w:lang w:val="es-ES"/>
        </w:rPr>
      </w:pPr>
    </w:p>
    <w:p w:rsidR="00A5551C" w:rsidRDefault="00A5551C" w:rsidP="00B16230">
      <w:pPr>
        <w:spacing w:line="360" w:lineRule="auto"/>
        <w:jc w:val="center"/>
        <w:rPr>
          <w:rFonts w:ascii="Tahoma" w:hAnsi="Tahoma" w:cs="Tahoma"/>
          <w:iCs/>
          <w:caps/>
          <w:lang w:val="es-ES"/>
        </w:rPr>
      </w:pPr>
    </w:p>
    <w:p w:rsidR="00B16230" w:rsidRDefault="00B16230" w:rsidP="00B16230">
      <w:pPr>
        <w:spacing w:line="360" w:lineRule="auto"/>
        <w:jc w:val="center"/>
        <w:rPr>
          <w:rFonts w:ascii="Tahoma" w:hAnsi="Tahoma" w:cs="Tahoma"/>
          <w:iCs/>
          <w:caps/>
          <w:lang w:val="es-ES"/>
        </w:rPr>
      </w:pPr>
      <w:r>
        <w:rPr>
          <w:rFonts w:ascii="Tahoma" w:hAnsi="Tahoma" w:cs="Tahoma"/>
          <w:iCs/>
          <w:caps/>
          <w:lang w:val="es-ES"/>
        </w:rPr>
        <w:t xml:space="preserve">Sangolquí, </w:t>
      </w:r>
      <w:r w:rsidR="005B4924">
        <w:rPr>
          <w:rFonts w:ascii="Tahoma" w:hAnsi="Tahoma" w:cs="Tahoma"/>
          <w:iCs/>
          <w:caps/>
          <w:lang w:val="es-ES"/>
        </w:rPr>
        <w:t>MARZO</w:t>
      </w:r>
      <w:r w:rsidR="00511A00">
        <w:rPr>
          <w:rFonts w:ascii="Tahoma" w:hAnsi="Tahoma" w:cs="Tahoma"/>
          <w:iCs/>
          <w:caps/>
          <w:lang w:val="es-ES"/>
        </w:rPr>
        <w:t xml:space="preserve"> 2014</w:t>
      </w:r>
    </w:p>
    <w:p w:rsidR="008806F3" w:rsidRDefault="008806F3">
      <w:pPr>
        <w:pStyle w:val="TDC1"/>
        <w:tabs>
          <w:tab w:val="right" w:leader="dot" w:pos="8828"/>
        </w:tabs>
      </w:pPr>
    </w:p>
    <w:p w:rsidR="008806F3" w:rsidRDefault="008806F3">
      <w:pPr>
        <w:pStyle w:val="TDC1"/>
        <w:tabs>
          <w:tab w:val="right" w:leader="dot" w:pos="8828"/>
        </w:tabs>
      </w:pPr>
    </w:p>
    <w:p w:rsidR="00EB75E6" w:rsidRDefault="00EB75E6" w:rsidP="00EB75E6">
      <w:pPr>
        <w:pStyle w:val="Ttulo2"/>
        <w:jc w:val="center"/>
      </w:pPr>
      <w:bookmarkStart w:id="0" w:name="_Toc381115613"/>
      <w:bookmarkStart w:id="1" w:name="_Toc381115737"/>
      <w:r>
        <w:lastRenderedPageBreak/>
        <w:t>TABLA DE CONTENIDOS</w:t>
      </w:r>
      <w:bookmarkEnd w:id="0"/>
      <w:bookmarkEnd w:id="1"/>
    </w:p>
    <w:p w:rsidR="00EB75E6" w:rsidRPr="00EB75E6" w:rsidRDefault="00EB75E6" w:rsidP="00EB75E6">
      <w:pPr>
        <w:jc w:val="center"/>
      </w:pPr>
    </w:p>
    <w:bookmarkStart w:id="2" w:name="_Toc381115032"/>
    <w:bookmarkStart w:id="3" w:name="_Toc381115117"/>
    <w:bookmarkStart w:id="4" w:name="_Toc381115201"/>
    <w:bookmarkStart w:id="5" w:name="_Toc381115260"/>
    <w:bookmarkStart w:id="6" w:name="_Toc381115614"/>
    <w:p w:rsidR="00EB75E6" w:rsidRDefault="00EB75E6">
      <w:pPr>
        <w:pStyle w:val="TDC2"/>
        <w:tabs>
          <w:tab w:val="right" w:leader="dot" w:pos="8828"/>
        </w:tabs>
        <w:rPr>
          <w:rFonts w:eastAsiaTheme="minorEastAsia" w:cstheme="minorBidi"/>
          <w:smallCaps w:val="0"/>
          <w:noProof/>
          <w:sz w:val="22"/>
          <w:szCs w:val="22"/>
          <w:lang w:val="es-EC" w:eastAsia="es-EC"/>
        </w:rPr>
      </w:pPr>
      <w:r>
        <w:fldChar w:fldCharType="begin"/>
      </w:r>
      <w:r>
        <w:instrText xml:space="preserve"> TOC \o "1-2" \h \z \u </w:instrText>
      </w:r>
      <w:r>
        <w:fldChar w:fldCharType="separate"/>
      </w:r>
      <w:hyperlink w:anchor="_Toc381115737" w:history="1">
        <w:r w:rsidRPr="00B364EF">
          <w:rPr>
            <w:rStyle w:val="Hipervnculo"/>
            <w:noProof/>
          </w:rPr>
          <w:t>TABLA DE CONTENIDOS</w:t>
        </w:r>
        <w:r>
          <w:rPr>
            <w:noProof/>
            <w:webHidden/>
          </w:rPr>
          <w:tab/>
        </w:r>
        <w:r>
          <w:rPr>
            <w:noProof/>
            <w:webHidden/>
          </w:rPr>
          <w:fldChar w:fldCharType="begin"/>
        </w:r>
        <w:r>
          <w:rPr>
            <w:noProof/>
            <w:webHidden/>
          </w:rPr>
          <w:instrText xml:space="preserve"> PAGEREF _Toc381115737 \h </w:instrText>
        </w:r>
        <w:r>
          <w:rPr>
            <w:noProof/>
            <w:webHidden/>
          </w:rPr>
        </w:r>
        <w:r>
          <w:rPr>
            <w:noProof/>
            <w:webHidden/>
          </w:rPr>
          <w:fldChar w:fldCharType="separate"/>
        </w:r>
        <w:r w:rsidR="008B45E0">
          <w:rPr>
            <w:noProof/>
            <w:webHidden/>
          </w:rPr>
          <w:t>2</w:t>
        </w:r>
        <w:r>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38" w:history="1">
        <w:r w:rsidR="00EB75E6" w:rsidRPr="00B364EF">
          <w:rPr>
            <w:rStyle w:val="Hipervnculo"/>
            <w:noProof/>
          </w:rPr>
          <w:t>TEMA</w:t>
        </w:r>
        <w:r w:rsidR="00EB75E6">
          <w:rPr>
            <w:noProof/>
            <w:webHidden/>
          </w:rPr>
          <w:tab/>
        </w:r>
        <w:r w:rsidR="00EB75E6">
          <w:rPr>
            <w:noProof/>
            <w:webHidden/>
          </w:rPr>
          <w:fldChar w:fldCharType="begin"/>
        </w:r>
        <w:r w:rsidR="00EB75E6">
          <w:rPr>
            <w:noProof/>
            <w:webHidden/>
          </w:rPr>
          <w:instrText xml:space="preserve"> PAGEREF _Toc381115738 \h </w:instrText>
        </w:r>
        <w:r w:rsidR="00EB75E6">
          <w:rPr>
            <w:noProof/>
            <w:webHidden/>
          </w:rPr>
        </w:r>
        <w:r w:rsidR="00EB75E6">
          <w:rPr>
            <w:noProof/>
            <w:webHidden/>
          </w:rPr>
          <w:fldChar w:fldCharType="separate"/>
        </w:r>
        <w:r w:rsidR="008B45E0">
          <w:rPr>
            <w:noProof/>
            <w:webHidden/>
          </w:rPr>
          <w:t>3</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39" w:history="1">
        <w:r w:rsidR="00EB75E6" w:rsidRPr="00B364EF">
          <w:rPr>
            <w:rStyle w:val="Hipervnculo"/>
            <w:noProof/>
            <w:lang w:val="es-ES"/>
          </w:rPr>
          <w:t>Introducción</w:t>
        </w:r>
        <w:r w:rsidR="00EB75E6">
          <w:rPr>
            <w:noProof/>
            <w:webHidden/>
          </w:rPr>
          <w:tab/>
        </w:r>
        <w:r w:rsidR="00EB75E6">
          <w:rPr>
            <w:noProof/>
            <w:webHidden/>
          </w:rPr>
          <w:fldChar w:fldCharType="begin"/>
        </w:r>
        <w:r w:rsidR="00EB75E6">
          <w:rPr>
            <w:noProof/>
            <w:webHidden/>
          </w:rPr>
          <w:instrText xml:space="preserve"> PAGEREF _Toc381115739 \h </w:instrText>
        </w:r>
        <w:r w:rsidR="00EB75E6">
          <w:rPr>
            <w:noProof/>
            <w:webHidden/>
          </w:rPr>
        </w:r>
        <w:r w:rsidR="00EB75E6">
          <w:rPr>
            <w:noProof/>
            <w:webHidden/>
          </w:rPr>
          <w:fldChar w:fldCharType="separate"/>
        </w:r>
        <w:r w:rsidR="008B45E0">
          <w:rPr>
            <w:noProof/>
            <w:webHidden/>
          </w:rPr>
          <w:t>3</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40" w:history="1">
        <w:r w:rsidR="00EB75E6" w:rsidRPr="00B364EF">
          <w:rPr>
            <w:rStyle w:val="Hipervnculo"/>
            <w:noProof/>
          </w:rPr>
          <w:t>Planteamiento del Problema</w:t>
        </w:r>
        <w:r w:rsidR="00EB75E6">
          <w:rPr>
            <w:noProof/>
            <w:webHidden/>
          </w:rPr>
          <w:tab/>
        </w:r>
        <w:r w:rsidR="00EB75E6">
          <w:rPr>
            <w:noProof/>
            <w:webHidden/>
          </w:rPr>
          <w:fldChar w:fldCharType="begin"/>
        </w:r>
        <w:r w:rsidR="00EB75E6">
          <w:rPr>
            <w:noProof/>
            <w:webHidden/>
          </w:rPr>
          <w:instrText xml:space="preserve"> PAGEREF _Toc381115740 \h </w:instrText>
        </w:r>
        <w:r w:rsidR="00EB75E6">
          <w:rPr>
            <w:noProof/>
            <w:webHidden/>
          </w:rPr>
        </w:r>
        <w:r w:rsidR="00EB75E6">
          <w:rPr>
            <w:noProof/>
            <w:webHidden/>
          </w:rPr>
          <w:fldChar w:fldCharType="separate"/>
        </w:r>
        <w:r w:rsidR="008B45E0">
          <w:rPr>
            <w:noProof/>
            <w:webHidden/>
          </w:rPr>
          <w:t>4</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41" w:history="1">
        <w:r w:rsidR="00EB75E6" w:rsidRPr="00B364EF">
          <w:rPr>
            <w:rStyle w:val="Hipervnculo"/>
            <w:noProof/>
          </w:rPr>
          <w:t>Contextualización del Problema</w:t>
        </w:r>
        <w:r w:rsidR="00EB75E6">
          <w:rPr>
            <w:noProof/>
            <w:webHidden/>
          </w:rPr>
          <w:tab/>
        </w:r>
        <w:r w:rsidR="00EB75E6">
          <w:rPr>
            <w:noProof/>
            <w:webHidden/>
          </w:rPr>
          <w:fldChar w:fldCharType="begin"/>
        </w:r>
        <w:r w:rsidR="00EB75E6">
          <w:rPr>
            <w:noProof/>
            <w:webHidden/>
          </w:rPr>
          <w:instrText xml:space="preserve"> PAGEREF _Toc381115741 \h </w:instrText>
        </w:r>
        <w:r w:rsidR="00EB75E6">
          <w:rPr>
            <w:noProof/>
            <w:webHidden/>
          </w:rPr>
        </w:r>
        <w:r w:rsidR="00EB75E6">
          <w:rPr>
            <w:noProof/>
            <w:webHidden/>
          </w:rPr>
          <w:fldChar w:fldCharType="separate"/>
        </w:r>
        <w:r w:rsidR="008B45E0">
          <w:rPr>
            <w:noProof/>
            <w:webHidden/>
          </w:rPr>
          <w:t>4</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42" w:history="1">
        <w:r w:rsidR="00EB75E6" w:rsidRPr="00B364EF">
          <w:rPr>
            <w:rStyle w:val="Hipervnculo"/>
            <w:noProof/>
          </w:rPr>
          <w:t>Justificación</w:t>
        </w:r>
        <w:r w:rsidR="00EB75E6">
          <w:rPr>
            <w:noProof/>
            <w:webHidden/>
          </w:rPr>
          <w:tab/>
        </w:r>
        <w:r w:rsidR="00EB75E6">
          <w:rPr>
            <w:noProof/>
            <w:webHidden/>
          </w:rPr>
          <w:fldChar w:fldCharType="begin"/>
        </w:r>
        <w:r w:rsidR="00EB75E6">
          <w:rPr>
            <w:noProof/>
            <w:webHidden/>
          </w:rPr>
          <w:instrText xml:space="preserve"> PAGEREF _Toc381115742 \h </w:instrText>
        </w:r>
        <w:r w:rsidR="00EB75E6">
          <w:rPr>
            <w:noProof/>
            <w:webHidden/>
          </w:rPr>
        </w:r>
        <w:r w:rsidR="00EB75E6">
          <w:rPr>
            <w:noProof/>
            <w:webHidden/>
          </w:rPr>
          <w:fldChar w:fldCharType="separate"/>
        </w:r>
        <w:r w:rsidR="008B45E0">
          <w:rPr>
            <w:noProof/>
            <w:webHidden/>
          </w:rPr>
          <w:t>6</w:t>
        </w:r>
        <w:r w:rsidR="00EB75E6">
          <w:rPr>
            <w:noProof/>
            <w:webHidden/>
          </w:rPr>
          <w:fldChar w:fldCharType="end"/>
        </w:r>
      </w:hyperlink>
      <w:bookmarkStart w:id="7" w:name="_GoBack"/>
      <w:bookmarkEnd w:id="7"/>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43" w:history="1">
        <w:r w:rsidR="00EB75E6" w:rsidRPr="00B364EF">
          <w:rPr>
            <w:rStyle w:val="Hipervnculo"/>
            <w:noProof/>
          </w:rPr>
          <w:t>Objetivos</w:t>
        </w:r>
        <w:r w:rsidR="00EB75E6">
          <w:rPr>
            <w:noProof/>
            <w:webHidden/>
          </w:rPr>
          <w:tab/>
        </w:r>
        <w:r w:rsidR="00EB75E6">
          <w:rPr>
            <w:noProof/>
            <w:webHidden/>
          </w:rPr>
          <w:fldChar w:fldCharType="begin"/>
        </w:r>
        <w:r w:rsidR="00EB75E6">
          <w:rPr>
            <w:noProof/>
            <w:webHidden/>
          </w:rPr>
          <w:instrText xml:space="preserve"> PAGEREF _Toc381115743 \h </w:instrText>
        </w:r>
        <w:r w:rsidR="00EB75E6">
          <w:rPr>
            <w:noProof/>
            <w:webHidden/>
          </w:rPr>
        </w:r>
        <w:r w:rsidR="00EB75E6">
          <w:rPr>
            <w:noProof/>
            <w:webHidden/>
          </w:rPr>
          <w:fldChar w:fldCharType="separate"/>
        </w:r>
        <w:r w:rsidR="008B45E0">
          <w:rPr>
            <w:noProof/>
            <w:webHidden/>
          </w:rPr>
          <w:t>7</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44" w:history="1">
        <w:r w:rsidR="00EB75E6" w:rsidRPr="00B364EF">
          <w:rPr>
            <w:rStyle w:val="Hipervnculo"/>
            <w:noProof/>
          </w:rPr>
          <w:t>Objetivo General</w:t>
        </w:r>
        <w:r w:rsidR="00EB75E6">
          <w:rPr>
            <w:noProof/>
            <w:webHidden/>
          </w:rPr>
          <w:tab/>
        </w:r>
        <w:r w:rsidR="00EB75E6">
          <w:rPr>
            <w:noProof/>
            <w:webHidden/>
          </w:rPr>
          <w:fldChar w:fldCharType="begin"/>
        </w:r>
        <w:r w:rsidR="00EB75E6">
          <w:rPr>
            <w:noProof/>
            <w:webHidden/>
          </w:rPr>
          <w:instrText xml:space="preserve"> PAGEREF _Toc381115744 \h </w:instrText>
        </w:r>
        <w:r w:rsidR="00EB75E6">
          <w:rPr>
            <w:noProof/>
            <w:webHidden/>
          </w:rPr>
        </w:r>
        <w:r w:rsidR="00EB75E6">
          <w:rPr>
            <w:noProof/>
            <w:webHidden/>
          </w:rPr>
          <w:fldChar w:fldCharType="separate"/>
        </w:r>
        <w:r w:rsidR="008B45E0">
          <w:rPr>
            <w:noProof/>
            <w:webHidden/>
          </w:rPr>
          <w:t>7</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45" w:history="1">
        <w:r w:rsidR="00EB75E6" w:rsidRPr="00B364EF">
          <w:rPr>
            <w:rStyle w:val="Hipervnculo"/>
            <w:noProof/>
          </w:rPr>
          <w:t>Objetivos Específicos</w:t>
        </w:r>
        <w:r w:rsidR="00EB75E6">
          <w:rPr>
            <w:noProof/>
            <w:webHidden/>
          </w:rPr>
          <w:tab/>
        </w:r>
        <w:r w:rsidR="00EB75E6">
          <w:rPr>
            <w:noProof/>
            <w:webHidden/>
          </w:rPr>
          <w:fldChar w:fldCharType="begin"/>
        </w:r>
        <w:r w:rsidR="00EB75E6">
          <w:rPr>
            <w:noProof/>
            <w:webHidden/>
          </w:rPr>
          <w:instrText xml:space="preserve"> PAGEREF _Toc381115745 \h </w:instrText>
        </w:r>
        <w:r w:rsidR="00EB75E6">
          <w:rPr>
            <w:noProof/>
            <w:webHidden/>
          </w:rPr>
        </w:r>
        <w:r w:rsidR="00EB75E6">
          <w:rPr>
            <w:noProof/>
            <w:webHidden/>
          </w:rPr>
          <w:fldChar w:fldCharType="separate"/>
        </w:r>
        <w:r w:rsidR="008B45E0">
          <w:rPr>
            <w:noProof/>
            <w:webHidden/>
          </w:rPr>
          <w:t>7</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46" w:history="1">
        <w:r w:rsidR="00EB75E6" w:rsidRPr="00B364EF">
          <w:rPr>
            <w:rStyle w:val="Hipervnculo"/>
            <w:noProof/>
          </w:rPr>
          <w:t>Alcance</w:t>
        </w:r>
        <w:r w:rsidR="00EB75E6">
          <w:rPr>
            <w:noProof/>
            <w:webHidden/>
          </w:rPr>
          <w:tab/>
        </w:r>
        <w:r w:rsidR="00EB75E6">
          <w:rPr>
            <w:noProof/>
            <w:webHidden/>
          </w:rPr>
          <w:fldChar w:fldCharType="begin"/>
        </w:r>
        <w:r w:rsidR="00EB75E6">
          <w:rPr>
            <w:noProof/>
            <w:webHidden/>
          </w:rPr>
          <w:instrText xml:space="preserve"> PAGEREF _Toc381115746 \h </w:instrText>
        </w:r>
        <w:r w:rsidR="00EB75E6">
          <w:rPr>
            <w:noProof/>
            <w:webHidden/>
          </w:rPr>
        </w:r>
        <w:r w:rsidR="00EB75E6">
          <w:rPr>
            <w:noProof/>
            <w:webHidden/>
          </w:rPr>
          <w:fldChar w:fldCharType="separate"/>
        </w:r>
        <w:r w:rsidR="008B45E0">
          <w:rPr>
            <w:noProof/>
            <w:webHidden/>
          </w:rPr>
          <w:t>8</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47" w:history="1">
        <w:r w:rsidR="00EB75E6" w:rsidRPr="00B364EF">
          <w:rPr>
            <w:rStyle w:val="Hipervnculo"/>
            <w:noProof/>
          </w:rPr>
          <w:t>Limitaciones</w:t>
        </w:r>
        <w:r w:rsidR="00EB75E6">
          <w:rPr>
            <w:noProof/>
            <w:webHidden/>
          </w:rPr>
          <w:tab/>
        </w:r>
        <w:r w:rsidR="00EB75E6">
          <w:rPr>
            <w:noProof/>
            <w:webHidden/>
          </w:rPr>
          <w:fldChar w:fldCharType="begin"/>
        </w:r>
        <w:r w:rsidR="00EB75E6">
          <w:rPr>
            <w:noProof/>
            <w:webHidden/>
          </w:rPr>
          <w:instrText xml:space="preserve"> PAGEREF _Toc381115747 \h </w:instrText>
        </w:r>
        <w:r w:rsidR="00EB75E6">
          <w:rPr>
            <w:noProof/>
            <w:webHidden/>
          </w:rPr>
        </w:r>
        <w:r w:rsidR="00EB75E6">
          <w:rPr>
            <w:noProof/>
            <w:webHidden/>
          </w:rPr>
          <w:fldChar w:fldCharType="separate"/>
        </w:r>
        <w:r w:rsidR="008B45E0">
          <w:rPr>
            <w:noProof/>
            <w:webHidden/>
          </w:rPr>
          <w:t>8</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48" w:history="1">
        <w:r w:rsidR="00EB75E6" w:rsidRPr="00B364EF">
          <w:rPr>
            <w:rStyle w:val="Hipervnculo"/>
            <w:noProof/>
          </w:rPr>
          <w:t>Metodología</w:t>
        </w:r>
        <w:r w:rsidR="00EB75E6">
          <w:rPr>
            <w:noProof/>
            <w:webHidden/>
          </w:rPr>
          <w:tab/>
        </w:r>
        <w:r w:rsidR="00EB75E6">
          <w:rPr>
            <w:noProof/>
            <w:webHidden/>
          </w:rPr>
          <w:fldChar w:fldCharType="begin"/>
        </w:r>
        <w:r w:rsidR="00EB75E6">
          <w:rPr>
            <w:noProof/>
            <w:webHidden/>
          </w:rPr>
          <w:instrText xml:space="preserve"> PAGEREF _Toc381115748 \h </w:instrText>
        </w:r>
        <w:r w:rsidR="00EB75E6">
          <w:rPr>
            <w:noProof/>
            <w:webHidden/>
          </w:rPr>
        </w:r>
        <w:r w:rsidR="00EB75E6">
          <w:rPr>
            <w:noProof/>
            <w:webHidden/>
          </w:rPr>
          <w:fldChar w:fldCharType="separate"/>
        </w:r>
        <w:r w:rsidR="008B45E0">
          <w:rPr>
            <w:noProof/>
            <w:webHidden/>
          </w:rPr>
          <w:t>9</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49" w:history="1">
        <w:r w:rsidR="00EB75E6" w:rsidRPr="00B364EF">
          <w:rPr>
            <w:rStyle w:val="Hipervnculo"/>
            <w:noProof/>
          </w:rPr>
          <w:t>Metodología de Desarrollo.</w:t>
        </w:r>
        <w:r w:rsidR="00EB75E6">
          <w:rPr>
            <w:noProof/>
            <w:webHidden/>
          </w:rPr>
          <w:tab/>
        </w:r>
        <w:r w:rsidR="00EB75E6">
          <w:rPr>
            <w:noProof/>
            <w:webHidden/>
          </w:rPr>
          <w:fldChar w:fldCharType="begin"/>
        </w:r>
        <w:r w:rsidR="00EB75E6">
          <w:rPr>
            <w:noProof/>
            <w:webHidden/>
          </w:rPr>
          <w:instrText xml:space="preserve"> PAGEREF _Toc381115749 \h </w:instrText>
        </w:r>
        <w:r w:rsidR="00EB75E6">
          <w:rPr>
            <w:noProof/>
            <w:webHidden/>
          </w:rPr>
        </w:r>
        <w:r w:rsidR="00EB75E6">
          <w:rPr>
            <w:noProof/>
            <w:webHidden/>
          </w:rPr>
          <w:fldChar w:fldCharType="separate"/>
        </w:r>
        <w:r w:rsidR="008B45E0">
          <w:rPr>
            <w:noProof/>
            <w:webHidden/>
          </w:rPr>
          <w:t>9</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50" w:history="1">
        <w:r w:rsidR="00EB75E6" w:rsidRPr="00B364EF">
          <w:rPr>
            <w:rStyle w:val="Hipervnculo"/>
            <w:noProof/>
          </w:rPr>
          <w:t>Introducción a la Metodología IWeb.</w:t>
        </w:r>
        <w:r w:rsidR="00EB75E6">
          <w:rPr>
            <w:noProof/>
            <w:webHidden/>
          </w:rPr>
          <w:tab/>
        </w:r>
        <w:r w:rsidR="00EB75E6">
          <w:rPr>
            <w:noProof/>
            <w:webHidden/>
          </w:rPr>
          <w:fldChar w:fldCharType="begin"/>
        </w:r>
        <w:r w:rsidR="00EB75E6">
          <w:rPr>
            <w:noProof/>
            <w:webHidden/>
          </w:rPr>
          <w:instrText xml:space="preserve"> PAGEREF _Toc381115750 \h </w:instrText>
        </w:r>
        <w:r w:rsidR="00EB75E6">
          <w:rPr>
            <w:noProof/>
            <w:webHidden/>
          </w:rPr>
        </w:r>
        <w:r w:rsidR="00EB75E6">
          <w:rPr>
            <w:noProof/>
            <w:webHidden/>
          </w:rPr>
          <w:fldChar w:fldCharType="separate"/>
        </w:r>
        <w:r w:rsidR="008B45E0">
          <w:rPr>
            <w:noProof/>
            <w:webHidden/>
          </w:rPr>
          <w:t>9</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51" w:history="1">
        <w:r w:rsidR="00EB75E6" w:rsidRPr="00B364EF">
          <w:rPr>
            <w:rStyle w:val="Hipervnculo"/>
            <w:noProof/>
            <w:lang w:val="es-EC" w:eastAsia="es-EC"/>
          </w:rPr>
          <w:t>Ventajas y Características:</w:t>
        </w:r>
        <w:r w:rsidR="00EB75E6">
          <w:rPr>
            <w:noProof/>
            <w:webHidden/>
          </w:rPr>
          <w:tab/>
        </w:r>
        <w:r w:rsidR="00EB75E6">
          <w:rPr>
            <w:noProof/>
            <w:webHidden/>
          </w:rPr>
          <w:fldChar w:fldCharType="begin"/>
        </w:r>
        <w:r w:rsidR="00EB75E6">
          <w:rPr>
            <w:noProof/>
            <w:webHidden/>
          </w:rPr>
          <w:instrText xml:space="preserve"> PAGEREF _Toc381115751 \h </w:instrText>
        </w:r>
        <w:r w:rsidR="00EB75E6">
          <w:rPr>
            <w:noProof/>
            <w:webHidden/>
          </w:rPr>
        </w:r>
        <w:r w:rsidR="00EB75E6">
          <w:rPr>
            <w:noProof/>
            <w:webHidden/>
          </w:rPr>
          <w:fldChar w:fldCharType="separate"/>
        </w:r>
        <w:r w:rsidR="008B45E0">
          <w:rPr>
            <w:noProof/>
            <w:webHidden/>
          </w:rPr>
          <w:t>11</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52" w:history="1">
        <w:r w:rsidR="00EB75E6" w:rsidRPr="00B364EF">
          <w:rPr>
            <w:rStyle w:val="Hipervnculo"/>
            <w:noProof/>
          </w:rPr>
          <w:t>Herramientas</w:t>
        </w:r>
        <w:r w:rsidR="00EB75E6">
          <w:rPr>
            <w:noProof/>
            <w:webHidden/>
          </w:rPr>
          <w:tab/>
        </w:r>
        <w:r w:rsidR="00EB75E6">
          <w:rPr>
            <w:noProof/>
            <w:webHidden/>
          </w:rPr>
          <w:fldChar w:fldCharType="begin"/>
        </w:r>
        <w:r w:rsidR="00EB75E6">
          <w:rPr>
            <w:noProof/>
            <w:webHidden/>
          </w:rPr>
          <w:instrText xml:space="preserve"> PAGEREF _Toc381115752 \h </w:instrText>
        </w:r>
        <w:r w:rsidR="00EB75E6">
          <w:rPr>
            <w:noProof/>
            <w:webHidden/>
          </w:rPr>
        </w:r>
        <w:r w:rsidR="00EB75E6">
          <w:rPr>
            <w:noProof/>
            <w:webHidden/>
          </w:rPr>
          <w:fldChar w:fldCharType="separate"/>
        </w:r>
        <w:r w:rsidR="008B45E0">
          <w:rPr>
            <w:noProof/>
            <w:webHidden/>
          </w:rPr>
          <w:t>12</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53" w:history="1">
        <w:r w:rsidR="00EB75E6" w:rsidRPr="00B364EF">
          <w:rPr>
            <w:rStyle w:val="Hipervnculo"/>
            <w:noProof/>
          </w:rPr>
          <w:t>Hardware</w:t>
        </w:r>
        <w:r w:rsidR="00EB75E6">
          <w:rPr>
            <w:noProof/>
            <w:webHidden/>
          </w:rPr>
          <w:tab/>
        </w:r>
        <w:r w:rsidR="00EB75E6">
          <w:rPr>
            <w:noProof/>
            <w:webHidden/>
          </w:rPr>
          <w:fldChar w:fldCharType="begin"/>
        </w:r>
        <w:r w:rsidR="00EB75E6">
          <w:rPr>
            <w:noProof/>
            <w:webHidden/>
          </w:rPr>
          <w:instrText xml:space="preserve"> PAGEREF _Toc381115753 \h </w:instrText>
        </w:r>
        <w:r w:rsidR="00EB75E6">
          <w:rPr>
            <w:noProof/>
            <w:webHidden/>
          </w:rPr>
        </w:r>
        <w:r w:rsidR="00EB75E6">
          <w:rPr>
            <w:noProof/>
            <w:webHidden/>
          </w:rPr>
          <w:fldChar w:fldCharType="separate"/>
        </w:r>
        <w:r w:rsidR="008B45E0">
          <w:rPr>
            <w:noProof/>
            <w:webHidden/>
          </w:rPr>
          <w:t>12</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54" w:history="1">
        <w:r w:rsidR="00EB75E6" w:rsidRPr="00B364EF">
          <w:rPr>
            <w:rStyle w:val="Hipervnculo"/>
            <w:noProof/>
            <w:lang w:val="es-ES"/>
          </w:rPr>
          <w:t>Software</w:t>
        </w:r>
        <w:r w:rsidR="00EB75E6">
          <w:rPr>
            <w:noProof/>
            <w:webHidden/>
          </w:rPr>
          <w:tab/>
        </w:r>
        <w:r w:rsidR="00EB75E6">
          <w:rPr>
            <w:noProof/>
            <w:webHidden/>
          </w:rPr>
          <w:fldChar w:fldCharType="begin"/>
        </w:r>
        <w:r w:rsidR="00EB75E6">
          <w:rPr>
            <w:noProof/>
            <w:webHidden/>
          </w:rPr>
          <w:instrText xml:space="preserve"> PAGEREF _Toc381115754 \h </w:instrText>
        </w:r>
        <w:r w:rsidR="00EB75E6">
          <w:rPr>
            <w:noProof/>
            <w:webHidden/>
          </w:rPr>
        </w:r>
        <w:r w:rsidR="00EB75E6">
          <w:rPr>
            <w:noProof/>
            <w:webHidden/>
          </w:rPr>
          <w:fldChar w:fldCharType="separate"/>
        </w:r>
        <w:r w:rsidR="008B45E0">
          <w:rPr>
            <w:noProof/>
            <w:webHidden/>
          </w:rPr>
          <w:t>13</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55" w:history="1">
        <w:r w:rsidR="00EB75E6" w:rsidRPr="00B364EF">
          <w:rPr>
            <w:rStyle w:val="Hipervnculo"/>
            <w:noProof/>
          </w:rPr>
          <w:t>Temario</w:t>
        </w:r>
        <w:r w:rsidR="00EB75E6">
          <w:rPr>
            <w:noProof/>
            <w:webHidden/>
          </w:rPr>
          <w:tab/>
        </w:r>
        <w:r w:rsidR="00EB75E6">
          <w:rPr>
            <w:noProof/>
            <w:webHidden/>
          </w:rPr>
          <w:fldChar w:fldCharType="begin"/>
        </w:r>
        <w:r w:rsidR="00EB75E6">
          <w:rPr>
            <w:noProof/>
            <w:webHidden/>
          </w:rPr>
          <w:instrText xml:space="preserve"> PAGEREF _Toc381115755 \h </w:instrText>
        </w:r>
        <w:r w:rsidR="00EB75E6">
          <w:rPr>
            <w:noProof/>
            <w:webHidden/>
          </w:rPr>
        </w:r>
        <w:r w:rsidR="00EB75E6">
          <w:rPr>
            <w:noProof/>
            <w:webHidden/>
          </w:rPr>
          <w:fldChar w:fldCharType="separate"/>
        </w:r>
        <w:r w:rsidR="008B45E0">
          <w:rPr>
            <w:noProof/>
            <w:webHidden/>
          </w:rPr>
          <w:t>14</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56" w:history="1">
        <w:r w:rsidR="00EB75E6" w:rsidRPr="00B364EF">
          <w:rPr>
            <w:rStyle w:val="Hipervnculo"/>
            <w:noProof/>
            <w:lang w:val="es-ES"/>
          </w:rPr>
          <w:t>Capítulos Generales:</w:t>
        </w:r>
        <w:r w:rsidR="00EB75E6">
          <w:rPr>
            <w:noProof/>
            <w:webHidden/>
          </w:rPr>
          <w:tab/>
        </w:r>
        <w:r w:rsidR="00EB75E6">
          <w:rPr>
            <w:noProof/>
            <w:webHidden/>
          </w:rPr>
          <w:fldChar w:fldCharType="begin"/>
        </w:r>
        <w:r w:rsidR="00EB75E6">
          <w:rPr>
            <w:noProof/>
            <w:webHidden/>
          </w:rPr>
          <w:instrText xml:space="preserve"> PAGEREF _Toc381115756 \h </w:instrText>
        </w:r>
        <w:r w:rsidR="00EB75E6">
          <w:rPr>
            <w:noProof/>
            <w:webHidden/>
          </w:rPr>
        </w:r>
        <w:r w:rsidR="00EB75E6">
          <w:rPr>
            <w:noProof/>
            <w:webHidden/>
          </w:rPr>
          <w:fldChar w:fldCharType="separate"/>
        </w:r>
        <w:r w:rsidR="008B45E0">
          <w:rPr>
            <w:noProof/>
            <w:webHidden/>
          </w:rPr>
          <w:t>14</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57" w:history="1">
        <w:r w:rsidR="00EB75E6" w:rsidRPr="00B364EF">
          <w:rPr>
            <w:rStyle w:val="Hipervnculo"/>
            <w:noProof/>
          </w:rPr>
          <w:t>Factibilidad</w:t>
        </w:r>
        <w:r w:rsidR="00EB75E6">
          <w:rPr>
            <w:noProof/>
            <w:webHidden/>
          </w:rPr>
          <w:tab/>
        </w:r>
        <w:r w:rsidR="00EB75E6">
          <w:rPr>
            <w:noProof/>
            <w:webHidden/>
          </w:rPr>
          <w:fldChar w:fldCharType="begin"/>
        </w:r>
        <w:r w:rsidR="00EB75E6">
          <w:rPr>
            <w:noProof/>
            <w:webHidden/>
          </w:rPr>
          <w:instrText xml:space="preserve"> PAGEREF _Toc381115757 \h </w:instrText>
        </w:r>
        <w:r w:rsidR="00EB75E6">
          <w:rPr>
            <w:noProof/>
            <w:webHidden/>
          </w:rPr>
        </w:r>
        <w:r w:rsidR="00EB75E6">
          <w:rPr>
            <w:noProof/>
            <w:webHidden/>
          </w:rPr>
          <w:fldChar w:fldCharType="separate"/>
        </w:r>
        <w:r w:rsidR="008B45E0">
          <w:rPr>
            <w:noProof/>
            <w:webHidden/>
          </w:rPr>
          <w:t>16</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58" w:history="1">
        <w:r w:rsidR="00EB75E6" w:rsidRPr="00B364EF">
          <w:rPr>
            <w:rStyle w:val="Hipervnculo"/>
            <w:noProof/>
          </w:rPr>
          <w:t>Factibilidad Operativa</w:t>
        </w:r>
        <w:r w:rsidR="00EB75E6">
          <w:rPr>
            <w:noProof/>
            <w:webHidden/>
          </w:rPr>
          <w:tab/>
        </w:r>
        <w:r w:rsidR="00EB75E6">
          <w:rPr>
            <w:noProof/>
            <w:webHidden/>
          </w:rPr>
          <w:fldChar w:fldCharType="begin"/>
        </w:r>
        <w:r w:rsidR="00EB75E6">
          <w:rPr>
            <w:noProof/>
            <w:webHidden/>
          </w:rPr>
          <w:instrText xml:space="preserve"> PAGEREF _Toc381115758 \h </w:instrText>
        </w:r>
        <w:r w:rsidR="00EB75E6">
          <w:rPr>
            <w:noProof/>
            <w:webHidden/>
          </w:rPr>
        </w:r>
        <w:r w:rsidR="00EB75E6">
          <w:rPr>
            <w:noProof/>
            <w:webHidden/>
          </w:rPr>
          <w:fldChar w:fldCharType="separate"/>
        </w:r>
        <w:r w:rsidR="008B45E0">
          <w:rPr>
            <w:noProof/>
            <w:webHidden/>
          </w:rPr>
          <w:t>16</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59" w:history="1">
        <w:r w:rsidR="00EB75E6" w:rsidRPr="00B364EF">
          <w:rPr>
            <w:rStyle w:val="Hipervnculo"/>
            <w:noProof/>
          </w:rPr>
          <w:t>Factibilidad Técnica</w:t>
        </w:r>
        <w:r w:rsidR="00EB75E6">
          <w:rPr>
            <w:noProof/>
            <w:webHidden/>
          </w:rPr>
          <w:tab/>
        </w:r>
        <w:r w:rsidR="00EB75E6">
          <w:rPr>
            <w:noProof/>
            <w:webHidden/>
          </w:rPr>
          <w:fldChar w:fldCharType="begin"/>
        </w:r>
        <w:r w:rsidR="00EB75E6">
          <w:rPr>
            <w:noProof/>
            <w:webHidden/>
          </w:rPr>
          <w:instrText xml:space="preserve"> PAGEREF _Toc381115759 \h </w:instrText>
        </w:r>
        <w:r w:rsidR="00EB75E6">
          <w:rPr>
            <w:noProof/>
            <w:webHidden/>
          </w:rPr>
        </w:r>
        <w:r w:rsidR="00EB75E6">
          <w:rPr>
            <w:noProof/>
            <w:webHidden/>
          </w:rPr>
          <w:fldChar w:fldCharType="separate"/>
        </w:r>
        <w:r w:rsidR="008B45E0">
          <w:rPr>
            <w:noProof/>
            <w:webHidden/>
          </w:rPr>
          <w:t>16</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60" w:history="1">
        <w:r w:rsidR="00EB75E6" w:rsidRPr="00B364EF">
          <w:rPr>
            <w:rStyle w:val="Hipervnculo"/>
            <w:noProof/>
            <w:lang w:val="es-ES"/>
          </w:rPr>
          <w:t>EQUIPO</w:t>
        </w:r>
        <w:r w:rsidR="00EB75E6">
          <w:rPr>
            <w:noProof/>
            <w:webHidden/>
          </w:rPr>
          <w:tab/>
        </w:r>
        <w:r w:rsidR="00EB75E6">
          <w:rPr>
            <w:noProof/>
            <w:webHidden/>
          </w:rPr>
          <w:fldChar w:fldCharType="begin"/>
        </w:r>
        <w:r w:rsidR="00EB75E6">
          <w:rPr>
            <w:noProof/>
            <w:webHidden/>
          </w:rPr>
          <w:instrText xml:space="preserve"> PAGEREF _Toc381115760 \h </w:instrText>
        </w:r>
        <w:r w:rsidR="00EB75E6">
          <w:rPr>
            <w:noProof/>
            <w:webHidden/>
          </w:rPr>
        </w:r>
        <w:r w:rsidR="00EB75E6">
          <w:rPr>
            <w:noProof/>
            <w:webHidden/>
          </w:rPr>
          <w:fldChar w:fldCharType="separate"/>
        </w:r>
        <w:r w:rsidR="008B45E0">
          <w:rPr>
            <w:noProof/>
            <w:webHidden/>
          </w:rPr>
          <w:t>16</w:t>
        </w:r>
        <w:r w:rsidR="00EB75E6">
          <w:rPr>
            <w:noProof/>
            <w:webHidden/>
          </w:rPr>
          <w:fldChar w:fldCharType="end"/>
        </w:r>
      </w:hyperlink>
    </w:p>
    <w:p w:rsidR="00EB75E6" w:rsidRDefault="00F90CD2">
      <w:pPr>
        <w:pStyle w:val="TDC2"/>
        <w:tabs>
          <w:tab w:val="right" w:leader="dot" w:pos="8828"/>
        </w:tabs>
        <w:rPr>
          <w:rFonts w:eastAsiaTheme="minorEastAsia" w:cstheme="minorBidi"/>
          <w:smallCaps w:val="0"/>
          <w:noProof/>
          <w:sz w:val="22"/>
          <w:szCs w:val="22"/>
          <w:lang w:val="es-EC" w:eastAsia="es-EC"/>
        </w:rPr>
      </w:pPr>
      <w:hyperlink w:anchor="_Toc381115761" w:history="1">
        <w:r w:rsidR="00EB75E6" w:rsidRPr="00B364EF">
          <w:rPr>
            <w:rStyle w:val="Hipervnculo"/>
            <w:noProof/>
            <w:lang w:val="es-ES"/>
          </w:rPr>
          <w:t>COSTO</w:t>
        </w:r>
        <w:r w:rsidR="00EB75E6">
          <w:rPr>
            <w:noProof/>
            <w:webHidden/>
          </w:rPr>
          <w:tab/>
        </w:r>
        <w:r w:rsidR="00EB75E6">
          <w:rPr>
            <w:noProof/>
            <w:webHidden/>
          </w:rPr>
          <w:fldChar w:fldCharType="begin"/>
        </w:r>
        <w:r w:rsidR="00EB75E6">
          <w:rPr>
            <w:noProof/>
            <w:webHidden/>
          </w:rPr>
          <w:instrText xml:space="preserve"> PAGEREF _Toc381115761 \h </w:instrText>
        </w:r>
        <w:r w:rsidR="00EB75E6">
          <w:rPr>
            <w:noProof/>
            <w:webHidden/>
          </w:rPr>
        </w:r>
        <w:r w:rsidR="00EB75E6">
          <w:rPr>
            <w:noProof/>
            <w:webHidden/>
          </w:rPr>
          <w:fldChar w:fldCharType="separate"/>
        </w:r>
        <w:r w:rsidR="008B45E0">
          <w:rPr>
            <w:noProof/>
            <w:webHidden/>
          </w:rPr>
          <w:t>16</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62" w:history="1">
        <w:r w:rsidR="00EB75E6" w:rsidRPr="00B364EF">
          <w:rPr>
            <w:rStyle w:val="Hipervnculo"/>
            <w:noProof/>
          </w:rPr>
          <w:t>Factibilidad Económica</w:t>
        </w:r>
        <w:r w:rsidR="00EB75E6">
          <w:rPr>
            <w:noProof/>
            <w:webHidden/>
          </w:rPr>
          <w:tab/>
        </w:r>
        <w:r w:rsidR="00EB75E6">
          <w:rPr>
            <w:noProof/>
            <w:webHidden/>
          </w:rPr>
          <w:fldChar w:fldCharType="begin"/>
        </w:r>
        <w:r w:rsidR="00EB75E6">
          <w:rPr>
            <w:noProof/>
            <w:webHidden/>
          </w:rPr>
          <w:instrText xml:space="preserve"> PAGEREF _Toc381115762 \h </w:instrText>
        </w:r>
        <w:r w:rsidR="00EB75E6">
          <w:rPr>
            <w:noProof/>
            <w:webHidden/>
          </w:rPr>
        </w:r>
        <w:r w:rsidR="00EB75E6">
          <w:rPr>
            <w:noProof/>
            <w:webHidden/>
          </w:rPr>
          <w:fldChar w:fldCharType="separate"/>
        </w:r>
        <w:r w:rsidR="008B45E0">
          <w:rPr>
            <w:noProof/>
            <w:webHidden/>
          </w:rPr>
          <w:t>17</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63" w:history="1">
        <w:r w:rsidR="00EB75E6" w:rsidRPr="00B364EF">
          <w:rPr>
            <w:rStyle w:val="Hipervnculo"/>
            <w:noProof/>
            <w:lang w:val="es-ES"/>
          </w:rPr>
          <w:t>Presupuesto total</w:t>
        </w:r>
        <w:r w:rsidR="00EB75E6">
          <w:rPr>
            <w:noProof/>
            <w:webHidden/>
          </w:rPr>
          <w:tab/>
        </w:r>
        <w:r w:rsidR="00EB75E6">
          <w:rPr>
            <w:noProof/>
            <w:webHidden/>
          </w:rPr>
          <w:fldChar w:fldCharType="begin"/>
        </w:r>
        <w:r w:rsidR="00EB75E6">
          <w:rPr>
            <w:noProof/>
            <w:webHidden/>
          </w:rPr>
          <w:instrText xml:space="preserve"> PAGEREF _Toc381115763 \h </w:instrText>
        </w:r>
        <w:r w:rsidR="00EB75E6">
          <w:rPr>
            <w:noProof/>
            <w:webHidden/>
          </w:rPr>
        </w:r>
        <w:r w:rsidR="00EB75E6">
          <w:rPr>
            <w:noProof/>
            <w:webHidden/>
          </w:rPr>
          <w:fldChar w:fldCharType="separate"/>
        </w:r>
        <w:r w:rsidR="008B45E0">
          <w:rPr>
            <w:noProof/>
            <w:webHidden/>
          </w:rPr>
          <w:t>17</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64" w:history="1">
        <w:r w:rsidR="00EB75E6" w:rsidRPr="00B364EF">
          <w:rPr>
            <w:rStyle w:val="Hipervnculo"/>
            <w:noProof/>
            <w:lang w:val="es-EC"/>
          </w:rPr>
          <w:t>CRONOGRAMAS DE ACTIVIDADES</w:t>
        </w:r>
        <w:r w:rsidR="00EB75E6">
          <w:rPr>
            <w:noProof/>
            <w:webHidden/>
          </w:rPr>
          <w:tab/>
        </w:r>
        <w:r w:rsidR="00EB75E6">
          <w:rPr>
            <w:noProof/>
            <w:webHidden/>
          </w:rPr>
          <w:fldChar w:fldCharType="begin"/>
        </w:r>
        <w:r w:rsidR="00EB75E6">
          <w:rPr>
            <w:noProof/>
            <w:webHidden/>
          </w:rPr>
          <w:instrText xml:space="preserve"> PAGEREF _Toc381115764 \h </w:instrText>
        </w:r>
        <w:r w:rsidR="00EB75E6">
          <w:rPr>
            <w:noProof/>
            <w:webHidden/>
          </w:rPr>
        </w:r>
        <w:r w:rsidR="00EB75E6">
          <w:rPr>
            <w:noProof/>
            <w:webHidden/>
          </w:rPr>
          <w:fldChar w:fldCharType="separate"/>
        </w:r>
        <w:r w:rsidR="008B45E0">
          <w:rPr>
            <w:noProof/>
            <w:webHidden/>
          </w:rPr>
          <w:t>18</w:t>
        </w:r>
        <w:r w:rsidR="00EB75E6">
          <w:rPr>
            <w:noProof/>
            <w:webHidden/>
          </w:rPr>
          <w:fldChar w:fldCharType="end"/>
        </w:r>
      </w:hyperlink>
    </w:p>
    <w:p w:rsidR="00EB75E6" w:rsidRDefault="00F90CD2">
      <w:pPr>
        <w:pStyle w:val="TDC1"/>
        <w:tabs>
          <w:tab w:val="right" w:leader="dot" w:pos="8828"/>
        </w:tabs>
        <w:rPr>
          <w:rFonts w:eastAsiaTheme="minorEastAsia" w:cstheme="minorBidi"/>
          <w:b w:val="0"/>
          <w:bCs w:val="0"/>
          <w:caps w:val="0"/>
          <w:noProof/>
          <w:sz w:val="22"/>
          <w:szCs w:val="22"/>
          <w:lang w:val="es-EC" w:eastAsia="es-EC"/>
        </w:rPr>
      </w:pPr>
      <w:hyperlink w:anchor="_Toc381115765" w:history="1">
        <w:r w:rsidR="00EB75E6" w:rsidRPr="00B364EF">
          <w:rPr>
            <w:rStyle w:val="Hipervnculo"/>
            <w:noProof/>
          </w:rPr>
          <w:t>BIBLIOGRAFÍA</w:t>
        </w:r>
        <w:r w:rsidR="00EB75E6">
          <w:rPr>
            <w:noProof/>
            <w:webHidden/>
          </w:rPr>
          <w:tab/>
        </w:r>
        <w:r w:rsidR="00EB75E6">
          <w:rPr>
            <w:noProof/>
            <w:webHidden/>
          </w:rPr>
          <w:fldChar w:fldCharType="begin"/>
        </w:r>
        <w:r w:rsidR="00EB75E6">
          <w:rPr>
            <w:noProof/>
            <w:webHidden/>
          </w:rPr>
          <w:instrText xml:space="preserve"> PAGEREF _Toc381115765 \h </w:instrText>
        </w:r>
        <w:r w:rsidR="00EB75E6">
          <w:rPr>
            <w:noProof/>
            <w:webHidden/>
          </w:rPr>
        </w:r>
        <w:r w:rsidR="00EB75E6">
          <w:rPr>
            <w:noProof/>
            <w:webHidden/>
          </w:rPr>
          <w:fldChar w:fldCharType="separate"/>
        </w:r>
        <w:r w:rsidR="008B45E0">
          <w:rPr>
            <w:noProof/>
            <w:webHidden/>
          </w:rPr>
          <w:t>21</w:t>
        </w:r>
        <w:r w:rsidR="00EB75E6">
          <w:rPr>
            <w:noProof/>
            <w:webHidden/>
          </w:rPr>
          <w:fldChar w:fldCharType="end"/>
        </w:r>
      </w:hyperlink>
    </w:p>
    <w:p w:rsidR="00EB75E6" w:rsidRDefault="00EB75E6" w:rsidP="007338C0">
      <w:pPr>
        <w:pStyle w:val="Ttulo1"/>
        <w:jc w:val="center"/>
      </w:pPr>
      <w:r>
        <w:fldChar w:fldCharType="end"/>
      </w:r>
    </w:p>
    <w:p w:rsidR="00EB75E6" w:rsidRPr="00EB75E6" w:rsidRDefault="00EB75E6" w:rsidP="00EB75E6"/>
    <w:p w:rsidR="009E13A1" w:rsidRPr="007003F6" w:rsidRDefault="009E13A1" w:rsidP="007338C0">
      <w:pPr>
        <w:pStyle w:val="Ttulo1"/>
        <w:jc w:val="center"/>
      </w:pPr>
      <w:bookmarkStart w:id="8" w:name="_Toc381115738"/>
      <w:r w:rsidRPr="007003F6">
        <w:lastRenderedPageBreak/>
        <w:t>TEMA</w:t>
      </w:r>
      <w:bookmarkEnd w:id="2"/>
      <w:bookmarkEnd w:id="3"/>
      <w:bookmarkEnd w:id="4"/>
      <w:bookmarkEnd w:id="5"/>
      <w:bookmarkEnd w:id="6"/>
      <w:bookmarkEnd w:id="8"/>
    </w:p>
    <w:p w:rsidR="009E13A1" w:rsidRPr="007003F6" w:rsidRDefault="009E13A1" w:rsidP="009E13A1">
      <w:pPr>
        <w:spacing w:after="120" w:line="360" w:lineRule="auto"/>
        <w:jc w:val="center"/>
        <w:rPr>
          <w:sz w:val="26"/>
          <w:szCs w:val="26"/>
          <w:lang w:val="es-ES"/>
        </w:rPr>
      </w:pPr>
      <w:r w:rsidRPr="007003F6">
        <w:rPr>
          <w:sz w:val="26"/>
          <w:szCs w:val="26"/>
          <w:lang w:val="es-ES"/>
        </w:rPr>
        <w:t>ANÁLISIS, DISEÑO E IMPLEMENTACIÓN DE UN SISTEMA PARA LA ADMINISTRACION DE LA EMPRESA TRANSTUVAL S.A.</w:t>
      </w:r>
    </w:p>
    <w:p w:rsidR="00C930D0" w:rsidRDefault="00C930D0" w:rsidP="00C930D0">
      <w:pPr>
        <w:spacing w:after="0" w:line="360" w:lineRule="auto"/>
        <w:jc w:val="center"/>
        <w:rPr>
          <w:sz w:val="28"/>
          <w:szCs w:val="28"/>
          <w:lang w:val="es-ES"/>
        </w:rPr>
      </w:pPr>
      <w:bookmarkStart w:id="9" w:name="_toc96"/>
      <w:bookmarkEnd w:id="9"/>
    </w:p>
    <w:p w:rsidR="00BC16F1" w:rsidRDefault="00BC16F1" w:rsidP="007338C0">
      <w:pPr>
        <w:pStyle w:val="Ttulo2"/>
        <w:jc w:val="center"/>
        <w:rPr>
          <w:lang w:val="es-ES"/>
        </w:rPr>
      </w:pPr>
    </w:p>
    <w:p w:rsidR="00976D3D" w:rsidRPr="007003F6" w:rsidRDefault="001D4BF4" w:rsidP="007338C0">
      <w:pPr>
        <w:pStyle w:val="Ttulo2"/>
        <w:jc w:val="center"/>
        <w:rPr>
          <w:rFonts w:cstheme="minorHAnsi"/>
          <w:lang w:val="es-ES"/>
        </w:rPr>
      </w:pPr>
      <w:bookmarkStart w:id="10" w:name="_Toc381115033"/>
      <w:bookmarkStart w:id="11" w:name="_Toc381115118"/>
      <w:bookmarkStart w:id="12" w:name="_Toc381115202"/>
      <w:bookmarkStart w:id="13" w:name="_Toc381115261"/>
      <w:bookmarkStart w:id="14" w:name="_Toc381115615"/>
      <w:bookmarkStart w:id="15" w:name="_Toc381115739"/>
      <w:r w:rsidRPr="007003F6">
        <w:rPr>
          <w:rFonts w:cstheme="minorHAnsi"/>
          <w:lang w:val="es-ES"/>
        </w:rPr>
        <w:t>Introducción</w:t>
      </w:r>
      <w:bookmarkEnd w:id="10"/>
      <w:bookmarkEnd w:id="11"/>
      <w:bookmarkEnd w:id="12"/>
      <w:bookmarkEnd w:id="13"/>
      <w:bookmarkEnd w:id="14"/>
      <w:bookmarkEnd w:id="15"/>
    </w:p>
    <w:p w:rsidR="00C930D0" w:rsidRPr="001D4BF4" w:rsidRDefault="00C930D0" w:rsidP="00C930D0">
      <w:pPr>
        <w:spacing w:after="0" w:line="360" w:lineRule="auto"/>
        <w:jc w:val="center"/>
        <w:rPr>
          <w:rFonts w:asciiTheme="majorHAnsi" w:hAnsiTheme="majorHAnsi"/>
          <w:b/>
          <w:sz w:val="28"/>
          <w:szCs w:val="28"/>
          <w:lang w:val="es-ES"/>
        </w:rPr>
      </w:pPr>
    </w:p>
    <w:p w:rsidR="009C05E9" w:rsidRDefault="009C05E9" w:rsidP="009C05E9">
      <w:pPr>
        <w:spacing w:line="360" w:lineRule="auto"/>
        <w:ind w:firstLine="708"/>
        <w:jc w:val="both"/>
        <w:rPr>
          <w:sz w:val="24"/>
          <w:szCs w:val="24"/>
          <w:lang w:val="es-ES"/>
        </w:rPr>
      </w:pPr>
      <w:r w:rsidRPr="002F35FB">
        <w:rPr>
          <w:sz w:val="24"/>
          <w:szCs w:val="24"/>
        </w:rPr>
        <w:t>La empresa TRA</w:t>
      </w:r>
      <w:r w:rsidR="001D0A9B">
        <w:rPr>
          <w:sz w:val="24"/>
          <w:szCs w:val="24"/>
        </w:rPr>
        <w:t>N</w:t>
      </w:r>
      <w:r w:rsidRPr="002F35FB">
        <w:rPr>
          <w:sz w:val="24"/>
          <w:szCs w:val="24"/>
        </w:rPr>
        <w:t xml:space="preserve">STUVAL S.A legalmente constituida, abre sus puertas el 5 de Junio de 1996, </w:t>
      </w:r>
      <w:r w:rsidR="006D4C1D">
        <w:rPr>
          <w:sz w:val="24"/>
          <w:szCs w:val="24"/>
        </w:rPr>
        <w:t xml:space="preserve">con el objetivo de </w:t>
      </w:r>
      <w:r w:rsidRPr="002F35FB">
        <w:rPr>
          <w:sz w:val="24"/>
          <w:szCs w:val="24"/>
        </w:rPr>
        <w:t xml:space="preserve">brindar a la ciudadanía en general el servicio de transporte contratado </w:t>
      </w:r>
      <w:r w:rsidR="006D4C1D">
        <w:rPr>
          <w:sz w:val="24"/>
          <w:szCs w:val="24"/>
        </w:rPr>
        <w:t>con altos es</w:t>
      </w:r>
      <w:r w:rsidR="002A4E4C">
        <w:rPr>
          <w:sz w:val="24"/>
          <w:szCs w:val="24"/>
        </w:rPr>
        <w:t>tándares de calidad y seguridad</w:t>
      </w:r>
      <w:r w:rsidR="006D4C1D">
        <w:rPr>
          <w:sz w:val="24"/>
          <w:szCs w:val="24"/>
        </w:rPr>
        <w:t>, su domicilio se encuentra ubicad</w:t>
      </w:r>
      <w:r w:rsidR="001D0A9B">
        <w:rPr>
          <w:sz w:val="24"/>
          <w:szCs w:val="24"/>
        </w:rPr>
        <w:t>o</w:t>
      </w:r>
      <w:r w:rsidR="006D4C1D">
        <w:rPr>
          <w:sz w:val="24"/>
          <w:szCs w:val="24"/>
        </w:rPr>
        <w:t xml:space="preserve"> en </w:t>
      </w:r>
      <w:r w:rsidRPr="002F35FB">
        <w:rPr>
          <w:sz w:val="24"/>
          <w:szCs w:val="24"/>
        </w:rPr>
        <w:t xml:space="preserve">la parroquia de </w:t>
      </w:r>
      <w:proofErr w:type="spellStart"/>
      <w:r w:rsidRPr="002F35FB">
        <w:rPr>
          <w:sz w:val="24"/>
          <w:szCs w:val="24"/>
        </w:rPr>
        <w:t>Sangolqui</w:t>
      </w:r>
      <w:proofErr w:type="spellEnd"/>
      <w:r w:rsidRPr="002F35FB">
        <w:rPr>
          <w:sz w:val="24"/>
          <w:szCs w:val="24"/>
        </w:rPr>
        <w:t>,  Av. General Rumiñahui 18</w:t>
      </w:r>
      <w:r w:rsidR="002A4E4C">
        <w:rPr>
          <w:sz w:val="24"/>
          <w:szCs w:val="24"/>
        </w:rPr>
        <w:t>75 antes de la entrada a Playa C</w:t>
      </w:r>
      <w:r w:rsidRPr="002F35FB">
        <w:rPr>
          <w:sz w:val="24"/>
          <w:szCs w:val="24"/>
        </w:rPr>
        <w:t xml:space="preserve">hica, </w:t>
      </w:r>
      <w:r w:rsidR="006D4C1D">
        <w:rPr>
          <w:sz w:val="24"/>
          <w:szCs w:val="24"/>
        </w:rPr>
        <w:t xml:space="preserve">sector </w:t>
      </w:r>
      <w:r w:rsidR="006D4C1D">
        <w:rPr>
          <w:sz w:val="24"/>
          <w:szCs w:val="24"/>
          <w:lang w:val="es-ES"/>
        </w:rPr>
        <w:t>que se ha constituido en una de las</w:t>
      </w:r>
      <w:r w:rsidRPr="002F35FB">
        <w:rPr>
          <w:sz w:val="24"/>
          <w:szCs w:val="24"/>
          <w:lang w:val="es-ES"/>
        </w:rPr>
        <w:t xml:space="preserve"> </w:t>
      </w:r>
      <w:r w:rsidR="006D4C1D">
        <w:rPr>
          <w:sz w:val="24"/>
          <w:szCs w:val="24"/>
          <w:lang w:val="es-ES"/>
        </w:rPr>
        <w:t>áreas</w:t>
      </w:r>
      <w:r w:rsidRPr="002F35FB">
        <w:rPr>
          <w:sz w:val="24"/>
          <w:szCs w:val="24"/>
          <w:lang w:val="es-ES"/>
        </w:rPr>
        <w:t xml:space="preserve"> de mayor crecimiento poblacional y habitacional del Distrito Metropolitano</w:t>
      </w:r>
      <w:r w:rsidR="006D4C1D">
        <w:rPr>
          <w:sz w:val="24"/>
          <w:szCs w:val="24"/>
          <w:lang w:val="es-ES"/>
        </w:rPr>
        <w:t xml:space="preserve"> de Quito.</w:t>
      </w:r>
      <w:r w:rsidR="002A4E4C">
        <w:rPr>
          <w:sz w:val="24"/>
          <w:szCs w:val="24"/>
          <w:lang w:val="es-ES"/>
        </w:rPr>
        <w:t xml:space="preserve"> (Referencia)</w:t>
      </w:r>
    </w:p>
    <w:p w:rsidR="009C05E9" w:rsidRDefault="009E3C30" w:rsidP="00317A05">
      <w:pPr>
        <w:spacing w:line="360" w:lineRule="auto"/>
        <w:jc w:val="both"/>
        <w:rPr>
          <w:b/>
          <w:sz w:val="24"/>
          <w:szCs w:val="24"/>
        </w:rPr>
      </w:pPr>
      <w:r>
        <w:rPr>
          <w:b/>
          <w:sz w:val="24"/>
          <w:szCs w:val="24"/>
        </w:rPr>
        <w:tab/>
      </w:r>
    </w:p>
    <w:p w:rsidR="009E3C30" w:rsidRPr="001D0A9B" w:rsidRDefault="009E3C30" w:rsidP="001D0A9B">
      <w:pPr>
        <w:spacing w:line="360" w:lineRule="auto"/>
        <w:ind w:firstLine="708"/>
        <w:jc w:val="both"/>
        <w:rPr>
          <w:sz w:val="24"/>
          <w:szCs w:val="24"/>
        </w:rPr>
      </w:pPr>
      <w:r>
        <w:rPr>
          <w:sz w:val="24"/>
          <w:szCs w:val="24"/>
        </w:rPr>
        <w:t xml:space="preserve">La </w:t>
      </w:r>
      <w:r w:rsidR="00BC16F1">
        <w:rPr>
          <w:sz w:val="24"/>
          <w:szCs w:val="24"/>
        </w:rPr>
        <w:t xml:space="preserve">principal estrategia implementada por la </w:t>
      </w:r>
      <w:r>
        <w:rPr>
          <w:sz w:val="24"/>
          <w:szCs w:val="24"/>
        </w:rPr>
        <w:t>empresa TRA</w:t>
      </w:r>
      <w:r w:rsidR="007852A8">
        <w:rPr>
          <w:sz w:val="24"/>
          <w:szCs w:val="24"/>
        </w:rPr>
        <w:t>N</w:t>
      </w:r>
      <w:r>
        <w:rPr>
          <w:sz w:val="24"/>
          <w:szCs w:val="24"/>
        </w:rPr>
        <w:t>STUVA</w:t>
      </w:r>
      <w:r w:rsidR="00A514CA">
        <w:rPr>
          <w:sz w:val="24"/>
          <w:szCs w:val="24"/>
        </w:rPr>
        <w:t>L S.A</w:t>
      </w:r>
      <w:r w:rsidR="001D0A9B">
        <w:rPr>
          <w:sz w:val="24"/>
          <w:szCs w:val="24"/>
        </w:rPr>
        <w:t xml:space="preserve"> en estos años ha sido la</w:t>
      </w:r>
      <w:r w:rsidR="00BC16F1">
        <w:rPr>
          <w:sz w:val="24"/>
          <w:szCs w:val="24"/>
        </w:rPr>
        <w:t xml:space="preserve"> de</w:t>
      </w:r>
      <w:r w:rsidRPr="002F35FB">
        <w:rPr>
          <w:sz w:val="24"/>
          <w:szCs w:val="24"/>
        </w:rPr>
        <w:t xml:space="preserve"> cubrir </w:t>
      </w:r>
      <w:r w:rsidR="00957D1A">
        <w:rPr>
          <w:sz w:val="24"/>
          <w:szCs w:val="24"/>
        </w:rPr>
        <w:t>específicamente las rutas que  establece</w:t>
      </w:r>
      <w:r w:rsidR="00BC16F1">
        <w:rPr>
          <w:sz w:val="24"/>
          <w:szCs w:val="24"/>
        </w:rPr>
        <w:t>n</w:t>
      </w:r>
      <w:r w:rsidR="008B76D0">
        <w:rPr>
          <w:sz w:val="24"/>
          <w:szCs w:val="24"/>
        </w:rPr>
        <w:t xml:space="preserve"> </w:t>
      </w:r>
      <w:r w:rsidR="00957D1A">
        <w:rPr>
          <w:sz w:val="24"/>
          <w:szCs w:val="24"/>
        </w:rPr>
        <w:t xml:space="preserve">las </w:t>
      </w:r>
      <w:r w:rsidR="008B76D0">
        <w:rPr>
          <w:sz w:val="24"/>
          <w:szCs w:val="24"/>
        </w:rPr>
        <w:t xml:space="preserve">instituciones </w:t>
      </w:r>
      <w:r w:rsidRPr="002F35FB">
        <w:rPr>
          <w:sz w:val="24"/>
          <w:szCs w:val="24"/>
        </w:rPr>
        <w:t>escolar</w:t>
      </w:r>
      <w:r w:rsidR="008B76D0">
        <w:rPr>
          <w:sz w:val="24"/>
          <w:szCs w:val="24"/>
        </w:rPr>
        <w:t xml:space="preserve">es </w:t>
      </w:r>
      <w:r w:rsidR="00BC16F1">
        <w:rPr>
          <w:sz w:val="24"/>
          <w:szCs w:val="24"/>
        </w:rPr>
        <w:t xml:space="preserve">así </w:t>
      </w:r>
      <w:r w:rsidR="008B76D0">
        <w:rPr>
          <w:sz w:val="24"/>
          <w:szCs w:val="24"/>
        </w:rPr>
        <w:t>como también</w:t>
      </w:r>
      <w:r w:rsidR="00957D1A">
        <w:rPr>
          <w:sz w:val="24"/>
          <w:szCs w:val="24"/>
        </w:rPr>
        <w:t xml:space="preserve"> las </w:t>
      </w:r>
      <w:r w:rsidR="008B76D0">
        <w:rPr>
          <w:sz w:val="24"/>
          <w:szCs w:val="24"/>
        </w:rPr>
        <w:t>entidades públicas y privadas</w:t>
      </w:r>
      <w:r w:rsidR="001D0A9B">
        <w:rPr>
          <w:sz w:val="24"/>
          <w:szCs w:val="24"/>
        </w:rPr>
        <w:t xml:space="preserve"> que trabajan con ella. Con el crecimiento</w:t>
      </w:r>
      <w:r w:rsidR="00BC16F1">
        <w:rPr>
          <w:sz w:val="24"/>
          <w:szCs w:val="24"/>
        </w:rPr>
        <w:t xml:space="preserve"> que ha tenido la empresa</w:t>
      </w:r>
      <w:r w:rsidR="002A4E4C">
        <w:rPr>
          <w:sz w:val="24"/>
          <w:szCs w:val="24"/>
        </w:rPr>
        <w:t xml:space="preserve">, </w:t>
      </w:r>
      <w:r w:rsidR="00BC16F1">
        <w:rPr>
          <w:sz w:val="24"/>
          <w:szCs w:val="24"/>
        </w:rPr>
        <w:t xml:space="preserve">en la actualidad tiene problemas en </w:t>
      </w:r>
      <w:r w:rsidR="001D0A9B">
        <w:rPr>
          <w:sz w:val="24"/>
          <w:szCs w:val="24"/>
        </w:rPr>
        <w:t xml:space="preserve">los procesos de </w:t>
      </w:r>
      <w:r w:rsidR="00EB2336">
        <w:rPr>
          <w:sz w:val="24"/>
          <w:szCs w:val="24"/>
          <w:lang w:val="es-ES"/>
        </w:rPr>
        <w:t>cobranzas</w:t>
      </w:r>
      <w:r w:rsidR="00617E26">
        <w:rPr>
          <w:sz w:val="24"/>
          <w:szCs w:val="24"/>
          <w:lang w:val="es-ES"/>
        </w:rPr>
        <w:t xml:space="preserve">, </w:t>
      </w:r>
      <w:r w:rsidR="00EB2336">
        <w:rPr>
          <w:sz w:val="24"/>
          <w:szCs w:val="24"/>
          <w:lang w:val="es-ES"/>
        </w:rPr>
        <w:t>gestión de costos</w:t>
      </w:r>
      <w:r w:rsidR="00617E26">
        <w:rPr>
          <w:sz w:val="24"/>
          <w:szCs w:val="24"/>
          <w:lang w:val="es-ES"/>
        </w:rPr>
        <w:t xml:space="preserve">, </w:t>
      </w:r>
      <w:r w:rsidR="00EB2336">
        <w:rPr>
          <w:sz w:val="24"/>
          <w:szCs w:val="24"/>
          <w:lang w:val="es-ES"/>
        </w:rPr>
        <w:t>gestión</w:t>
      </w:r>
      <w:r w:rsidR="00617E26">
        <w:rPr>
          <w:sz w:val="24"/>
          <w:szCs w:val="24"/>
          <w:lang w:val="es-ES"/>
        </w:rPr>
        <w:t xml:space="preserve"> de transportistas,</w:t>
      </w:r>
      <w:r w:rsidR="00EB2336">
        <w:rPr>
          <w:sz w:val="24"/>
          <w:szCs w:val="24"/>
          <w:lang w:val="es-ES"/>
        </w:rPr>
        <w:t xml:space="preserve"> rutas </w:t>
      </w:r>
      <w:r w:rsidR="00327907">
        <w:rPr>
          <w:sz w:val="24"/>
          <w:szCs w:val="24"/>
          <w:lang w:val="es-ES"/>
        </w:rPr>
        <w:t xml:space="preserve"> </w:t>
      </w:r>
      <w:r w:rsidR="00617E26">
        <w:rPr>
          <w:sz w:val="24"/>
          <w:szCs w:val="24"/>
          <w:lang w:val="es-ES"/>
        </w:rPr>
        <w:t>y lógicamente l</w:t>
      </w:r>
      <w:r w:rsidR="00EB2336">
        <w:rPr>
          <w:sz w:val="24"/>
          <w:szCs w:val="24"/>
          <w:lang w:val="es-ES"/>
        </w:rPr>
        <w:t>os reportes de cada uno</w:t>
      </w:r>
      <w:r w:rsidR="007852A8">
        <w:rPr>
          <w:sz w:val="24"/>
          <w:szCs w:val="24"/>
          <w:lang w:val="es-ES"/>
        </w:rPr>
        <w:t xml:space="preserve"> de ellos</w:t>
      </w:r>
      <w:r w:rsidR="00EB2336">
        <w:rPr>
          <w:sz w:val="24"/>
          <w:szCs w:val="24"/>
          <w:lang w:val="es-ES"/>
        </w:rPr>
        <w:t>.</w:t>
      </w:r>
    </w:p>
    <w:p w:rsidR="00990C22" w:rsidRPr="00BC16F1" w:rsidRDefault="00990C22" w:rsidP="00BC16F1">
      <w:pPr>
        <w:pStyle w:val="Ttulo1"/>
        <w:spacing w:before="0" w:line="360" w:lineRule="auto"/>
        <w:rPr>
          <w:color w:val="auto"/>
          <w:sz w:val="24"/>
          <w:szCs w:val="24"/>
          <w:lang w:val="es-ES"/>
        </w:rPr>
      </w:pPr>
      <w:bookmarkStart w:id="16" w:name="_Toc254723945"/>
      <w:bookmarkStart w:id="17" w:name="_Toc254724520"/>
    </w:p>
    <w:p w:rsidR="00BC16F1" w:rsidRPr="00BC16F1" w:rsidRDefault="001D0A9B" w:rsidP="00175923">
      <w:pPr>
        <w:spacing w:line="360" w:lineRule="auto"/>
        <w:ind w:firstLine="708"/>
        <w:rPr>
          <w:sz w:val="24"/>
          <w:szCs w:val="24"/>
          <w:lang w:val="es-ES"/>
        </w:rPr>
      </w:pPr>
      <w:r>
        <w:rPr>
          <w:sz w:val="24"/>
          <w:szCs w:val="24"/>
          <w:lang w:val="es-ES"/>
        </w:rPr>
        <w:t xml:space="preserve">Frente a esta problemática la gerencia de TRANSTUVAL </w:t>
      </w:r>
      <w:r w:rsidR="00BC16F1" w:rsidRPr="00BC16F1">
        <w:rPr>
          <w:sz w:val="24"/>
          <w:szCs w:val="24"/>
          <w:lang w:val="es-ES"/>
        </w:rPr>
        <w:t xml:space="preserve"> </w:t>
      </w:r>
      <w:r>
        <w:rPr>
          <w:sz w:val="24"/>
          <w:szCs w:val="24"/>
          <w:lang w:val="es-ES"/>
        </w:rPr>
        <w:t>ha</w:t>
      </w:r>
      <w:r w:rsidR="00BC16F1" w:rsidRPr="00BC16F1">
        <w:rPr>
          <w:sz w:val="24"/>
          <w:szCs w:val="24"/>
          <w:lang w:val="es-ES"/>
        </w:rPr>
        <w:t xml:space="preserve"> mantenido </w:t>
      </w:r>
      <w:r>
        <w:rPr>
          <w:sz w:val="24"/>
          <w:szCs w:val="24"/>
          <w:lang w:val="es-ES"/>
        </w:rPr>
        <w:t>varias</w:t>
      </w:r>
      <w:r w:rsidR="00BC16F1" w:rsidRPr="00BC16F1">
        <w:rPr>
          <w:sz w:val="24"/>
          <w:szCs w:val="24"/>
          <w:lang w:val="es-ES"/>
        </w:rPr>
        <w:t xml:space="preserve"> conversaciones </w:t>
      </w:r>
      <w:r>
        <w:rPr>
          <w:sz w:val="24"/>
          <w:szCs w:val="24"/>
          <w:lang w:val="es-ES"/>
        </w:rPr>
        <w:t xml:space="preserve">con los proponentes de este plan a fin de </w:t>
      </w:r>
      <w:r w:rsidR="002A4E4C">
        <w:rPr>
          <w:sz w:val="24"/>
          <w:szCs w:val="24"/>
          <w:lang w:val="es-ES"/>
        </w:rPr>
        <w:t>plantear</w:t>
      </w:r>
      <w:r>
        <w:rPr>
          <w:sz w:val="24"/>
          <w:szCs w:val="24"/>
          <w:lang w:val="es-ES"/>
        </w:rPr>
        <w:t xml:space="preserve"> el análisis, diseño, desarrollo e </w:t>
      </w:r>
      <w:r w:rsidR="00966372">
        <w:rPr>
          <w:sz w:val="24"/>
          <w:szCs w:val="24"/>
          <w:lang w:val="es-ES"/>
        </w:rPr>
        <w:t xml:space="preserve">implementación de un sistema de gestión que permita dar solución a los problemas encontrados y que proporcione información veraz y confiable </w:t>
      </w:r>
      <w:r w:rsidR="002A4E4C">
        <w:rPr>
          <w:sz w:val="24"/>
          <w:szCs w:val="24"/>
          <w:lang w:val="es-ES"/>
        </w:rPr>
        <w:t>para</w:t>
      </w:r>
      <w:r w:rsidR="00966372">
        <w:rPr>
          <w:sz w:val="24"/>
          <w:szCs w:val="24"/>
          <w:lang w:val="es-ES"/>
        </w:rPr>
        <w:t xml:space="preserve"> la toma de decisiones.</w:t>
      </w:r>
    </w:p>
    <w:p w:rsidR="00990C22" w:rsidRDefault="00990C22" w:rsidP="00990C22">
      <w:pPr>
        <w:rPr>
          <w:lang w:val="es-ES"/>
        </w:rPr>
      </w:pPr>
    </w:p>
    <w:p w:rsidR="00BC16F1" w:rsidRPr="00990C22" w:rsidRDefault="00BC16F1" w:rsidP="00990C22">
      <w:pPr>
        <w:rPr>
          <w:lang w:val="es-ES"/>
        </w:rPr>
      </w:pPr>
    </w:p>
    <w:p w:rsidR="001D4BF4" w:rsidRPr="007338C0" w:rsidRDefault="001D4BF4" w:rsidP="007338C0">
      <w:pPr>
        <w:pStyle w:val="Ttulo1"/>
        <w:jc w:val="center"/>
      </w:pPr>
      <w:bookmarkStart w:id="18" w:name="_Toc381115034"/>
      <w:bookmarkStart w:id="19" w:name="_Toc381115119"/>
      <w:bookmarkStart w:id="20" w:name="_Toc381115203"/>
      <w:bookmarkStart w:id="21" w:name="_Toc381115262"/>
      <w:bookmarkStart w:id="22" w:name="_Toc381115616"/>
      <w:bookmarkStart w:id="23" w:name="_Toc381115740"/>
      <w:r w:rsidRPr="007338C0">
        <w:lastRenderedPageBreak/>
        <w:t>Planteamiento del Problema</w:t>
      </w:r>
      <w:bookmarkEnd w:id="16"/>
      <w:bookmarkEnd w:id="17"/>
      <w:bookmarkEnd w:id="18"/>
      <w:bookmarkEnd w:id="19"/>
      <w:bookmarkEnd w:id="20"/>
      <w:bookmarkEnd w:id="21"/>
      <w:bookmarkEnd w:id="22"/>
      <w:bookmarkEnd w:id="23"/>
    </w:p>
    <w:p w:rsidR="001D4BF4" w:rsidRDefault="001D4BF4" w:rsidP="001D4BF4">
      <w:pPr>
        <w:spacing w:after="0" w:line="360" w:lineRule="auto"/>
        <w:rPr>
          <w:lang w:val="es-ES"/>
        </w:rPr>
      </w:pPr>
    </w:p>
    <w:p w:rsidR="001D4BF4" w:rsidRPr="007338C0" w:rsidRDefault="001D4BF4" w:rsidP="007338C0">
      <w:pPr>
        <w:pStyle w:val="Ttulo2"/>
      </w:pPr>
      <w:bookmarkStart w:id="24" w:name="_toc98"/>
      <w:bookmarkStart w:id="25" w:name="_Toc254723946"/>
      <w:bookmarkStart w:id="26" w:name="_Toc254724521"/>
      <w:bookmarkStart w:id="27" w:name="_Toc381115035"/>
      <w:bookmarkStart w:id="28" w:name="_Toc381115120"/>
      <w:bookmarkStart w:id="29" w:name="_Toc381115204"/>
      <w:bookmarkStart w:id="30" w:name="_Toc381115263"/>
      <w:bookmarkStart w:id="31" w:name="_Toc381115617"/>
      <w:bookmarkStart w:id="32" w:name="_Toc381115741"/>
      <w:bookmarkEnd w:id="24"/>
      <w:r w:rsidRPr="007338C0">
        <w:t>Contextualización del Problema</w:t>
      </w:r>
      <w:bookmarkEnd w:id="25"/>
      <w:bookmarkEnd w:id="26"/>
      <w:bookmarkEnd w:id="27"/>
      <w:bookmarkEnd w:id="28"/>
      <w:bookmarkEnd w:id="29"/>
      <w:bookmarkEnd w:id="30"/>
      <w:bookmarkEnd w:id="31"/>
      <w:bookmarkEnd w:id="32"/>
    </w:p>
    <w:p w:rsidR="001D4BF4" w:rsidRPr="002F6F6E" w:rsidRDefault="001D4BF4" w:rsidP="001D4BF4">
      <w:pPr>
        <w:spacing w:after="0" w:line="360" w:lineRule="auto"/>
        <w:jc w:val="both"/>
        <w:rPr>
          <w:rFonts w:asciiTheme="minorHAnsi" w:hAnsiTheme="minorHAnsi" w:cstheme="minorHAnsi"/>
          <w:sz w:val="24"/>
          <w:szCs w:val="24"/>
          <w:lang w:val="es-ES"/>
        </w:rPr>
      </w:pPr>
    </w:p>
    <w:p w:rsidR="00ED05B7" w:rsidRDefault="00171943" w:rsidP="00171943">
      <w:pPr>
        <w:spacing w:after="0" w:line="360" w:lineRule="auto"/>
        <w:ind w:firstLine="708"/>
        <w:jc w:val="both"/>
        <w:rPr>
          <w:rFonts w:asciiTheme="minorHAnsi" w:hAnsiTheme="minorHAnsi" w:cstheme="minorHAnsi"/>
          <w:sz w:val="24"/>
          <w:szCs w:val="24"/>
        </w:rPr>
      </w:pPr>
      <w:r>
        <w:rPr>
          <w:rFonts w:asciiTheme="minorHAnsi" w:hAnsiTheme="minorHAnsi" w:cstheme="minorHAnsi"/>
          <w:sz w:val="24"/>
          <w:szCs w:val="24"/>
        </w:rPr>
        <w:t>TRA</w:t>
      </w:r>
      <w:r w:rsidR="00104B78">
        <w:rPr>
          <w:rFonts w:asciiTheme="minorHAnsi" w:hAnsiTheme="minorHAnsi" w:cstheme="minorHAnsi"/>
          <w:sz w:val="24"/>
          <w:szCs w:val="24"/>
        </w:rPr>
        <w:t>N</w:t>
      </w:r>
      <w:r>
        <w:rPr>
          <w:rFonts w:asciiTheme="minorHAnsi" w:hAnsiTheme="minorHAnsi" w:cstheme="minorHAnsi"/>
          <w:sz w:val="24"/>
          <w:szCs w:val="24"/>
        </w:rPr>
        <w:t xml:space="preserve">STUVAL ha  tenido </w:t>
      </w:r>
      <w:r w:rsidR="00966372">
        <w:rPr>
          <w:rFonts w:asciiTheme="minorHAnsi" w:hAnsiTheme="minorHAnsi" w:cstheme="minorHAnsi"/>
          <w:sz w:val="24"/>
          <w:szCs w:val="24"/>
        </w:rPr>
        <w:t>que enfrentar</w:t>
      </w:r>
      <w:r w:rsidR="00923D3B">
        <w:rPr>
          <w:rFonts w:asciiTheme="minorHAnsi" w:hAnsiTheme="minorHAnsi" w:cstheme="minorHAnsi"/>
          <w:sz w:val="24"/>
          <w:szCs w:val="24"/>
        </w:rPr>
        <w:t xml:space="preserve"> </w:t>
      </w:r>
      <w:r>
        <w:rPr>
          <w:rFonts w:asciiTheme="minorHAnsi" w:hAnsiTheme="minorHAnsi" w:cstheme="minorHAnsi"/>
          <w:sz w:val="24"/>
          <w:szCs w:val="24"/>
        </w:rPr>
        <w:t>a lo largo de estos años</w:t>
      </w:r>
      <w:r w:rsidR="00923D3B">
        <w:rPr>
          <w:rFonts w:asciiTheme="minorHAnsi" w:hAnsiTheme="minorHAnsi" w:cstheme="minorHAnsi"/>
          <w:sz w:val="24"/>
          <w:szCs w:val="24"/>
        </w:rPr>
        <w:t xml:space="preserve"> </w:t>
      </w:r>
      <w:r w:rsidR="00ED05B7">
        <w:rPr>
          <w:rFonts w:asciiTheme="minorHAnsi" w:hAnsiTheme="minorHAnsi" w:cstheme="minorHAnsi"/>
          <w:sz w:val="24"/>
          <w:szCs w:val="24"/>
        </w:rPr>
        <w:t xml:space="preserve">un serio problema de gestión de la información que tiene </w:t>
      </w:r>
      <w:r w:rsidR="004D3585">
        <w:rPr>
          <w:rFonts w:asciiTheme="minorHAnsi" w:hAnsiTheme="minorHAnsi" w:cstheme="minorHAnsi"/>
          <w:sz w:val="24"/>
          <w:szCs w:val="24"/>
        </w:rPr>
        <w:t>que ver</w:t>
      </w:r>
      <w:r w:rsidR="00ED05B7">
        <w:rPr>
          <w:rFonts w:asciiTheme="minorHAnsi" w:hAnsiTheme="minorHAnsi" w:cstheme="minorHAnsi"/>
          <w:sz w:val="24"/>
          <w:szCs w:val="24"/>
        </w:rPr>
        <w:t xml:space="preserve"> no solamente con los procesos p</w:t>
      </w:r>
      <w:r w:rsidR="00327907">
        <w:rPr>
          <w:rFonts w:asciiTheme="minorHAnsi" w:hAnsiTheme="minorHAnsi" w:cstheme="minorHAnsi"/>
          <w:sz w:val="24"/>
          <w:szCs w:val="24"/>
        </w:rPr>
        <w:t>ara</w:t>
      </w:r>
      <w:r w:rsidR="004D3585">
        <w:rPr>
          <w:rFonts w:asciiTheme="minorHAnsi" w:hAnsiTheme="minorHAnsi" w:cstheme="minorHAnsi"/>
          <w:sz w:val="24"/>
          <w:szCs w:val="24"/>
        </w:rPr>
        <w:t xml:space="preserve"> el desarrollo </w:t>
      </w:r>
      <w:r w:rsidR="00ED05B7">
        <w:rPr>
          <w:rFonts w:asciiTheme="minorHAnsi" w:hAnsiTheme="minorHAnsi" w:cstheme="minorHAnsi"/>
          <w:sz w:val="24"/>
          <w:szCs w:val="24"/>
        </w:rPr>
        <w:t xml:space="preserve">de </w:t>
      </w:r>
      <w:r w:rsidR="004D3585">
        <w:rPr>
          <w:rFonts w:asciiTheme="minorHAnsi" w:hAnsiTheme="minorHAnsi" w:cstheme="minorHAnsi"/>
          <w:sz w:val="24"/>
          <w:szCs w:val="24"/>
        </w:rPr>
        <w:t>la compañía</w:t>
      </w:r>
      <w:r w:rsidR="00923D3B">
        <w:rPr>
          <w:rFonts w:asciiTheme="minorHAnsi" w:hAnsiTheme="minorHAnsi" w:cstheme="minorHAnsi"/>
          <w:sz w:val="24"/>
          <w:szCs w:val="24"/>
        </w:rPr>
        <w:t>,</w:t>
      </w:r>
      <w:r w:rsidR="00104B78">
        <w:rPr>
          <w:rFonts w:asciiTheme="minorHAnsi" w:hAnsiTheme="minorHAnsi" w:cstheme="minorHAnsi"/>
          <w:sz w:val="24"/>
          <w:szCs w:val="24"/>
        </w:rPr>
        <w:t xml:space="preserve"> </w:t>
      </w:r>
      <w:r w:rsidR="00966372">
        <w:rPr>
          <w:rFonts w:asciiTheme="minorHAnsi" w:hAnsiTheme="minorHAnsi" w:cstheme="minorHAnsi"/>
          <w:sz w:val="24"/>
          <w:szCs w:val="24"/>
        </w:rPr>
        <w:t xml:space="preserve">como: </w:t>
      </w:r>
      <w:r w:rsidR="00ED05B7">
        <w:rPr>
          <w:rFonts w:asciiTheme="minorHAnsi" w:hAnsiTheme="minorHAnsi" w:cstheme="minorHAnsi"/>
          <w:sz w:val="24"/>
          <w:szCs w:val="24"/>
        </w:rPr>
        <w:t>e</w:t>
      </w:r>
      <w:r w:rsidR="001B229C">
        <w:rPr>
          <w:rFonts w:asciiTheme="minorHAnsi" w:hAnsiTheme="minorHAnsi" w:cstheme="minorHAnsi"/>
          <w:sz w:val="24"/>
          <w:szCs w:val="24"/>
        </w:rPr>
        <w:t>l registro</w:t>
      </w:r>
      <w:r w:rsidR="00104B78">
        <w:rPr>
          <w:rFonts w:asciiTheme="minorHAnsi" w:hAnsiTheme="minorHAnsi" w:cstheme="minorHAnsi"/>
          <w:sz w:val="24"/>
          <w:szCs w:val="24"/>
        </w:rPr>
        <w:t xml:space="preserve"> de transportistas, </w:t>
      </w:r>
      <w:r w:rsidR="007A1419">
        <w:rPr>
          <w:rFonts w:asciiTheme="minorHAnsi" w:hAnsiTheme="minorHAnsi" w:cstheme="minorHAnsi"/>
          <w:sz w:val="24"/>
          <w:szCs w:val="24"/>
        </w:rPr>
        <w:t xml:space="preserve">vehículos, </w:t>
      </w:r>
      <w:r w:rsidR="007A1419">
        <w:rPr>
          <w:sz w:val="24"/>
          <w:szCs w:val="24"/>
          <w:lang w:val="es-ES"/>
        </w:rPr>
        <w:t xml:space="preserve"> </w:t>
      </w:r>
      <w:r w:rsidR="00ED05B7">
        <w:rPr>
          <w:rFonts w:asciiTheme="minorHAnsi" w:hAnsiTheme="minorHAnsi" w:cstheme="minorHAnsi"/>
          <w:sz w:val="24"/>
          <w:szCs w:val="24"/>
        </w:rPr>
        <w:t>datos</w:t>
      </w:r>
      <w:r w:rsidR="001B229C">
        <w:rPr>
          <w:rFonts w:asciiTheme="minorHAnsi" w:hAnsiTheme="minorHAnsi" w:cstheme="minorHAnsi"/>
          <w:sz w:val="24"/>
          <w:szCs w:val="24"/>
        </w:rPr>
        <w:t xml:space="preserve"> personales de los </w:t>
      </w:r>
      <w:r w:rsidR="007A1419">
        <w:rPr>
          <w:rFonts w:asciiTheme="minorHAnsi" w:hAnsiTheme="minorHAnsi" w:cstheme="minorHAnsi"/>
          <w:sz w:val="24"/>
          <w:szCs w:val="24"/>
        </w:rPr>
        <w:t>transportistas</w:t>
      </w:r>
      <w:r w:rsidR="001B229C">
        <w:rPr>
          <w:rFonts w:asciiTheme="minorHAnsi" w:hAnsiTheme="minorHAnsi" w:cstheme="minorHAnsi"/>
          <w:sz w:val="24"/>
          <w:szCs w:val="24"/>
        </w:rPr>
        <w:t xml:space="preserve"> (Socios)</w:t>
      </w:r>
      <w:r w:rsidR="007A1419">
        <w:rPr>
          <w:rFonts w:asciiTheme="minorHAnsi" w:hAnsiTheme="minorHAnsi" w:cstheme="minorHAnsi"/>
          <w:sz w:val="24"/>
          <w:szCs w:val="24"/>
        </w:rPr>
        <w:t>, domicilio, rutas de tr</w:t>
      </w:r>
      <w:r w:rsidR="00966372">
        <w:rPr>
          <w:rFonts w:asciiTheme="minorHAnsi" w:hAnsiTheme="minorHAnsi" w:cstheme="minorHAnsi"/>
          <w:sz w:val="24"/>
          <w:szCs w:val="24"/>
        </w:rPr>
        <w:t>abajo, remuneración por ruta, nú</w:t>
      </w:r>
      <w:r w:rsidR="007A1419">
        <w:rPr>
          <w:rFonts w:asciiTheme="minorHAnsi" w:hAnsiTheme="minorHAnsi" w:cstheme="minorHAnsi"/>
          <w:sz w:val="24"/>
          <w:szCs w:val="24"/>
        </w:rPr>
        <w:t>mero de vehículo/os</w:t>
      </w:r>
      <w:r w:rsidR="00966372">
        <w:rPr>
          <w:rFonts w:asciiTheme="minorHAnsi" w:hAnsiTheme="minorHAnsi" w:cstheme="minorHAnsi"/>
          <w:sz w:val="24"/>
          <w:szCs w:val="24"/>
        </w:rPr>
        <w:t>,</w:t>
      </w:r>
      <w:r w:rsidR="007A1419">
        <w:rPr>
          <w:rFonts w:asciiTheme="minorHAnsi" w:hAnsiTheme="minorHAnsi" w:cstheme="minorHAnsi"/>
          <w:sz w:val="24"/>
          <w:szCs w:val="24"/>
        </w:rPr>
        <w:t xml:space="preserve">  registro del a</w:t>
      </w:r>
      <w:r w:rsidR="007A1419">
        <w:rPr>
          <w:rFonts w:asciiTheme="minorHAnsi" w:hAnsiTheme="minorHAnsi" w:cstheme="minorHAnsi"/>
          <w:sz w:val="24"/>
          <w:szCs w:val="24"/>
          <w:lang w:val="es-EC"/>
        </w:rPr>
        <w:t>ñ</w:t>
      </w:r>
      <w:r w:rsidR="007A1419">
        <w:rPr>
          <w:rFonts w:asciiTheme="minorHAnsi" w:hAnsiTheme="minorHAnsi" w:cstheme="minorHAnsi"/>
          <w:sz w:val="24"/>
          <w:szCs w:val="24"/>
        </w:rPr>
        <w:t>o</w:t>
      </w:r>
      <w:r w:rsidR="00E14AF2">
        <w:rPr>
          <w:rFonts w:asciiTheme="minorHAnsi" w:hAnsiTheme="minorHAnsi" w:cstheme="minorHAnsi"/>
          <w:sz w:val="24"/>
          <w:szCs w:val="24"/>
        </w:rPr>
        <w:t xml:space="preserve"> de circulación</w:t>
      </w:r>
      <w:r w:rsidR="00966372">
        <w:rPr>
          <w:rFonts w:asciiTheme="minorHAnsi" w:hAnsiTheme="minorHAnsi" w:cstheme="minorHAnsi"/>
          <w:sz w:val="24"/>
          <w:szCs w:val="24"/>
        </w:rPr>
        <w:t>, SOAT, matrí</w:t>
      </w:r>
      <w:r w:rsidR="007A1419">
        <w:rPr>
          <w:rFonts w:asciiTheme="minorHAnsi" w:hAnsiTheme="minorHAnsi" w:cstheme="minorHAnsi"/>
          <w:sz w:val="24"/>
          <w:szCs w:val="24"/>
        </w:rPr>
        <w:t>cula, fechas de revisiones vehiculares etc. que</w:t>
      </w:r>
      <w:r>
        <w:rPr>
          <w:rFonts w:asciiTheme="minorHAnsi" w:hAnsiTheme="minorHAnsi" w:cstheme="minorHAnsi"/>
          <w:sz w:val="24"/>
          <w:szCs w:val="24"/>
        </w:rPr>
        <w:t xml:space="preserve"> son almace</w:t>
      </w:r>
      <w:r w:rsidR="00957D1A">
        <w:rPr>
          <w:rFonts w:asciiTheme="minorHAnsi" w:hAnsiTheme="minorHAnsi" w:cstheme="minorHAnsi"/>
          <w:sz w:val="24"/>
          <w:szCs w:val="24"/>
        </w:rPr>
        <w:t>nados de manera manual</w:t>
      </w:r>
      <w:r w:rsidR="00ED05B7">
        <w:rPr>
          <w:rFonts w:asciiTheme="minorHAnsi" w:hAnsiTheme="minorHAnsi" w:cstheme="minorHAnsi"/>
          <w:sz w:val="24"/>
          <w:szCs w:val="24"/>
        </w:rPr>
        <w:t xml:space="preserve"> y sin soporte digital</w:t>
      </w:r>
      <w:r w:rsidR="00957D1A">
        <w:rPr>
          <w:rFonts w:asciiTheme="minorHAnsi" w:hAnsiTheme="minorHAnsi" w:cstheme="minorHAnsi"/>
          <w:sz w:val="24"/>
          <w:szCs w:val="24"/>
        </w:rPr>
        <w:t>,</w:t>
      </w:r>
      <w:r w:rsidR="00ED05B7">
        <w:rPr>
          <w:rFonts w:asciiTheme="minorHAnsi" w:hAnsiTheme="minorHAnsi" w:cstheme="minorHAnsi"/>
          <w:sz w:val="24"/>
          <w:szCs w:val="24"/>
        </w:rPr>
        <w:t xml:space="preserve"> </w:t>
      </w:r>
      <w:r w:rsidR="00966372">
        <w:rPr>
          <w:rFonts w:asciiTheme="minorHAnsi" w:hAnsiTheme="minorHAnsi" w:cstheme="minorHAnsi"/>
          <w:sz w:val="24"/>
          <w:szCs w:val="24"/>
        </w:rPr>
        <w:t xml:space="preserve">sino también </w:t>
      </w:r>
      <w:r w:rsidR="00ED05B7">
        <w:rPr>
          <w:rFonts w:asciiTheme="minorHAnsi" w:hAnsiTheme="minorHAnsi" w:cstheme="minorHAnsi"/>
          <w:sz w:val="24"/>
          <w:szCs w:val="24"/>
        </w:rPr>
        <w:t xml:space="preserve">con reportes </w:t>
      </w:r>
      <w:r w:rsidR="00957D1A">
        <w:rPr>
          <w:rFonts w:asciiTheme="minorHAnsi" w:hAnsiTheme="minorHAnsi" w:cstheme="minorHAnsi"/>
          <w:sz w:val="24"/>
          <w:szCs w:val="24"/>
        </w:rPr>
        <w:t xml:space="preserve"> </w:t>
      </w:r>
      <w:r w:rsidR="00ED05B7">
        <w:rPr>
          <w:rFonts w:asciiTheme="minorHAnsi" w:hAnsiTheme="minorHAnsi" w:cstheme="minorHAnsi"/>
          <w:sz w:val="24"/>
          <w:szCs w:val="24"/>
        </w:rPr>
        <w:t xml:space="preserve">que se elaboran con retrasos debido a inconvenientes en la obtención de </w:t>
      </w:r>
      <w:r w:rsidR="001B229C">
        <w:rPr>
          <w:rFonts w:asciiTheme="minorHAnsi" w:hAnsiTheme="minorHAnsi" w:cstheme="minorHAnsi"/>
          <w:sz w:val="24"/>
          <w:szCs w:val="24"/>
        </w:rPr>
        <w:t xml:space="preserve">la </w:t>
      </w:r>
      <w:r w:rsidR="00ED05B7">
        <w:rPr>
          <w:rFonts w:asciiTheme="minorHAnsi" w:hAnsiTheme="minorHAnsi" w:cstheme="minorHAnsi"/>
          <w:sz w:val="24"/>
          <w:szCs w:val="24"/>
        </w:rPr>
        <w:t xml:space="preserve">información </w:t>
      </w:r>
      <w:r w:rsidR="001B229C">
        <w:rPr>
          <w:rFonts w:asciiTheme="minorHAnsi" w:hAnsiTheme="minorHAnsi" w:cstheme="minorHAnsi"/>
          <w:sz w:val="24"/>
          <w:szCs w:val="24"/>
        </w:rPr>
        <w:t>cuando esta es requerida, i</w:t>
      </w:r>
      <w:r w:rsidR="00ED05B7">
        <w:rPr>
          <w:rFonts w:asciiTheme="minorHAnsi" w:hAnsiTheme="minorHAnsi" w:cstheme="minorHAnsi"/>
          <w:sz w:val="24"/>
          <w:szCs w:val="24"/>
        </w:rPr>
        <w:t xml:space="preserve">nexactitud en los informes generados y sobrecarga de trabajo en los empleados ya que no disponen de la información en </w:t>
      </w:r>
      <w:r w:rsidR="001B229C">
        <w:rPr>
          <w:rFonts w:asciiTheme="minorHAnsi" w:hAnsiTheme="minorHAnsi" w:cstheme="minorHAnsi"/>
          <w:sz w:val="24"/>
          <w:szCs w:val="24"/>
        </w:rPr>
        <w:t xml:space="preserve">un </w:t>
      </w:r>
      <w:r w:rsidR="00ED05B7">
        <w:rPr>
          <w:rFonts w:asciiTheme="minorHAnsi" w:hAnsiTheme="minorHAnsi" w:cstheme="minorHAnsi"/>
          <w:sz w:val="24"/>
          <w:szCs w:val="24"/>
        </w:rPr>
        <w:t xml:space="preserve">medio </w:t>
      </w:r>
      <w:r w:rsidR="001B229C">
        <w:rPr>
          <w:rFonts w:asciiTheme="minorHAnsi" w:hAnsiTheme="minorHAnsi" w:cstheme="minorHAnsi"/>
          <w:sz w:val="24"/>
          <w:szCs w:val="24"/>
        </w:rPr>
        <w:t>electrónico</w:t>
      </w:r>
      <w:r w:rsidR="00ED05B7">
        <w:rPr>
          <w:rFonts w:asciiTheme="minorHAnsi" w:hAnsiTheme="minorHAnsi" w:cstheme="minorHAnsi"/>
          <w:sz w:val="24"/>
          <w:szCs w:val="24"/>
        </w:rPr>
        <w:t xml:space="preserve"> y </w:t>
      </w:r>
      <w:r w:rsidR="001B229C">
        <w:rPr>
          <w:rFonts w:asciiTheme="minorHAnsi" w:hAnsiTheme="minorHAnsi" w:cstheme="minorHAnsi"/>
          <w:sz w:val="24"/>
          <w:szCs w:val="24"/>
        </w:rPr>
        <w:t xml:space="preserve">por  tal motivo </w:t>
      </w:r>
      <w:r w:rsidR="00ED05B7">
        <w:rPr>
          <w:rFonts w:asciiTheme="minorHAnsi" w:hAnsiTheme="minorHAnsi" w:cstheme="minorHAnsi"/>
          <w:sz w:val="24"/>
          <w:szCs w:val="24"/>
        </w:rPr>
        <w:t>no puede ser procesado con un programa</w:t>
      </w:r>
      <w:r w:rsidR="00966372">
        <w:rPr>
          <w:rFonts w:asciiTheme="minorHAnsi" w:hAnsiTheme="minorHAnsi" w:cstheme="minorHAnsi"/>
          <w:sz w:val="24"/>
          <w:szCs w:val="24"/>
        </w:rPr>
        <w:t xml:space="preserve"> </w:t>
      </w:r>
      <w:r w:rsidR="00E024A3">
        <w:rPr>
          <w:rFonts w:asciiTheme="minorHAnsi" w:hAnsiTheme="minorHAnsi" w:cstheme="minorHAnsi"/>
          <w:sz w:val="24"/>
          <w:szCs w:val="24"/>
        </w:rPr>
        <w:t xml:space="preserve">como una </w:t>
      </w:r>
      <w:r w:rsidR="00ED05B7">
        <w:rPr>
          <w:rFonts w:asciiTheme="minorHAnsi" w:hAnsiTheme="minorHAnsi" w:cstheme="minorHAnsi"/>
          <w:sz w:val="24"/>
          <w:szCs w:val="24"/>
        </w:rPr>
        <w:t xml:space="preserve">hoja </w:t>
      </w:r>
      <w:r w:rsidR="0083661D">
        <w:rPr>
          <w:rFonts w:asciiTheme="minorHAnsi" w:hAnsiTheme="minorHAnsi" w:cstheme="minorHAnsi"/>
          <w:sz w:val="24"/>
          <w:szCs w:val="24"/>
        </w:rPr>
        <w:t>electrónica</w:t>
      </w:r>
      <w:r w:rsidR="00E024A3">
        <w:rPr>
          <w:rFonts w:asciiTheme="minorHAnsi" w:hAnsiTheme="minorHAnsi" w:cstheme="minorHAnsi"/>
          <w:sz w:val="24"/>
          <w:szCs w:val="24"/>
        </w:rPr>
        <w:t>.</w:t>
      </w:r>
    </w:p>
    <w:p w:rsidR="00E024A3" w:rsidRDefault="00E024A3" w:rsidP="00171943">
      <w:pPr>
        <w:spacing w:after="0" w:line="360" w:lineRule="auto"/>
        <w:ind w:firstLine="708"/>
        <w:jc w:val="both"/>
        <w:rPr>
          <w:rFonts w:asciiTheme="minorHAnsi" w:hAnsiTheme="minorHAnsi" w:cstheme="minorHAnsi"/>
          <w:sz w:val="24"/>
          <w:szCs w:val="24"/>
        </w:rPr>
      </w:pPr>
    </w:p>
    <w:p w:rsidR="00CD2DAE" w:rsidRDefault="00CD2DAE" w:rsidP="0001465B">
      <w:pPr>
        <w:spacing w:after="0" w:line="360" w:lineRule="auto"/>
        <w:ind w:firstLine="708"/>
        <w:jc w:val="both"/>
        <w:rPr>
          <w:rFonts w:asciiTheme="minorHAnsi" w:hAnsiTheme="minorHAnsi" w:cstheme="minorHAnsi"/>
          <w:sz w:val="24"/>
          <w:szCs w:val="24"/>
        </w:rPr>
      </w:pPr>
      <w:r>
        <w:rPr>
          <w:rFonts w:asciiTheme="minorHAnsi" w:hAnsiTheme="minorHAnsi" w:cstheme="minorHAnsi"/>
          <w:sz w:val="24"/>
          <w:szCs w:val="24"/>
        </w:rPr>
        <w:t>Uno d</w:t>
      </w:r>
      <w:r w:rsidR="005C217F">
        <w:rPr>
          <w:rFonts w:asciiTheme="minorHAnsi" w:hAnsiTheme="minorHAnsi" w:cstheme="minorHAnsi"/>
          <w:sz w:val="24"/>
          <w:szCs w:val="24"/>
        </w:rPr>
        <w:t>e los procesos más relevantes para</w:t>
      </w:r>
      <w:r>
        <w:rPr>
          <w:rFonts w:asciiTheme="minorHAnsi" w:hAnsiTheme="minorHAnsi" w:cstheme="minorHAnsi"/>
          <w:sz w:val="24"/>
          <w:szCs w:val="24"/>
        </w:rPr>
        <w:t xml:space="preserve"> la empresa y que </w:t>
      </w:r>
      <w:r w:rsidR="005C217F">
        <w:rPr>
          <w:rFonts w:asciiTheme="minorHAnsi" w:hAnsiTheme="minorHAnsi" w:cstheme="minorHAnsi"/>
          <w:sz w:val="24"/>
          <w:szCs w:val="24"/>
        </w:rPr>
        <w:t xml:space="preserve">en la actualidad representa la mejor oportunidad de negocio </w:t>
      </w:r>
      <w:r>
        <w:rPr>
          <w:rFonts w:asciiTheme="minorHAnsi" w:hAnsiTheme="minorHAnsi" w:cstheme="minorHAnsi"/>
          <w:sz w:val="24"/>
          <w:szCs w:val="24"/>
        </w:rPr>
        <w:t xml:space="preserve">que TRANSTUVAL </w:t>
      </w:r>
      <w:r w:rsidR="005C217F">
        <w:rPr>
          <w:rFonts w:asciiTheme="minorHAnsi" w:hAnsiTheme="minorHAnsi" w:cstheme="minorHAnsi"/>
          <w:sz w:val="24"/>
          <w:szCs w:val="24"/>
        </w:rPr>
        <w:t>tiene</w:t>
      </w:r>
      <w:r w:rsidR="001C64D9">
        <w:rPr>
          <w:rFonts w:asciiTheme="minorHAnsi" w:hAnsiTheme="minorHAnsi" w:cstheme="minorHAnsi"/>
          <w:sz w:val="24"/>
          <w:szCs w:val="24"/>
        </w:rPr>
        <w:t xml:space="preserve">, </w:t>
      </w:r>
      <w:r>
        <w:rPr>
          <w:rFonts w:asciiTheme="minorHAnsi" w:hAnsiTheme="minorHAnsi" w:cstheme="minorHAnsi"/>
          <w:sz w:val="24"/>
          <w:szCs w:val="24"/>
        </w:rPr>
        <w:t xml:space="preserve"> sin duda alguna es la puja o licitación que se maneja </w:t>
      </w:r>
      <w:r w:rsidR="005C217F">
        <w:rPr>
          <w:rFonts w:asciiTheme="minorHAnsi" w:hAnsiTheme="minorHAnsi" w:cstheme="minorHAnsi"/>
          <w:sz w:val="24"/>
          <w:szCs w:val="24"/>
        </w:rPr>
        <w:t xml:space="preserve">a través del  </w:t>
      </w:r>
      <w:r>
        <w:rPr>
          <w:rFonts w:asciiTheme="minorHAnsi" w:hAnsiTheme="minorHAnsi" w:cstheme="minorHAnsi"/>
          <w:sz w:val="24"/>
          <w:szCs w:val="24"/>
        </w:rPr>
        <w:t>sistema de contratación pública INCOP</w:t>
      </w:r>
      <w:r w:rsidR="005C217F">
        <w:rPr>
          <w:rFonts w:asciiTheme="minorHAnsi" w:hAnsiTheme="minorHAnsi" w:cstheme="minorHAnsi"/>
          <w:sz w:val="24"/>
          <w:szCs w:val="24"/>
        </w:rPr>
        <w:t xml:space="preserve">. Este proceso necesita de varios pasos </w:t>
      </w:r>
      <w:r w:rsidR="00A37C3B">
        <w:rPr>
          <w:rFonts w:asciiTheme="minorHAnsi" w:hAnsiTheme="minorHAnsi" w:cstheme="minorHAnsi"/>
          <w:sz w:val="24"/>
          <w:szCs w:val="24"/>
        </w:rPr>
        <w:t xml:space="preserve">y documentación </w:t>
      </w:r>
      <w:r>
        <w:rPr>
          <w:rFonts w:asciiTheme="minorHAnsi" w:hAnsiTheme="minorHAnsi" w:cstheme="minorHAnsi"/>
          <w:sz w:val="24"/>
          <w:szCs w:val="24"/>
        </w:rPr>
        <w:t>para poder participar</w:t>
      </w:r>
      <w:r w:rsidR="00A37C3B">
        <w:rPr>
          <w:rFonts w:asciiTheme="minorHAnsi" w:hAnsiTheme="minorHAnsi" w:cstheme="minorHAnsi"/>
          <w:sz w:val="24"/>
          <w:szCs w:val="24"/>
        </w:rPr>
        <w:t xml:space="preserve"> </w:t>
      </w:r>
      <w:proofErr w:type="spellStart"/>
      <w:r w:rsidR="00A37C3B">
        <w:rPr>
          <w:rFonts w:asciiTheme="minorHAnsi" w:hAnsiTheme="minorHAnsi" w:cstheme="minorHAnsi"/>
          <w:sz w:val="24"/>
          <w:szCs w:val="24"/>
        </w:rPr>
        <w:t>asi</w:t>
      </w:r>
      <w:proofErr w:type="spellEnd"/>
      <w:r w:rsidR="00A37C3B">
        <w:rPr>
          <w:rFonts w:asciiTheme="minorHAnsi" w:hAnsiTheme="minorHAnsi" w:cstheme="minorHAnsi"/>
          <w:sz w:val="24"/>
          <w:szCs w:val="24"/>
        </w:rPr>
        <w:t xml:space="preserve"> como el seguimiento de las negociaciones, t</w:t>
      </w:r>
      <w:r w:rsidR="00AB5A2C">
        <w:rPr>
          <w:rFonts w:asciiTheme="minorHAnsi" w:hAnsiTheme="minorHAnsi" w:cstheme="minorHAnsi"/>
          <w:sz w:val="24"/>
          <w:szCs w:val="24"/>
        </w:rPr>
        <w:t>o</w:t>
      </w:r>
      <w:r w:rsidR="00A37C3B">
        <w:rPr>
          <w:rFonts w:asciiTheme="minorHAnsi" w:hAnsiTheme="minorHAnsi" w:cstheme="minorHAnsi"/>
          <w:sz w:val="24"/>
          <w:szCs w:val="24"/>
        </w:rPr>
        <w:t xml:space="preserve">do esto </w:t>
      </w:r>
      <w:r w:rsidR="00AB5A2C">
        <w:rPr>
          <w:rFonts w:asciiTheme="minorHAnsi" w:hAnsiTheme="minorHAnsi" w:cstheme="minorHAnsi"/>
          <w:sz w:val="24"/>
          <w:szCs w:val="24"/>
        </w:rPr>
        <w:t>está</w:t>
      </w:r>
      <w:r w:rsidR="00A37C3B">
        <w:rPr>
          <w:rFonts w:asciiTheme="minorHAnsi" w:hAnsiTheme="minorHAnsi" w:cstheme="minorHAnsi"/>
          <w:sz w:val="24"/>
          <w:szCs w:val="24"/>
        </w:rPr>
        <w:t xml:space="preserve"> bajo la responsabilidad </w:t>
      </w:r>
      <w:r w:rsidR="007003F6">
        <w:rPr>
          <w:rFonts w:asciiTheme="minorHAnsi" w:hAnsiTheme="minorHAnsi" w:cstheme="minorHAnsi"/>
          <w:sz w:val="24"/>
          <w:szCs w:val="24"/>
        </w:rPr>
        <w:t>del</w:t>
      </w:r>
      <w:r w:rsidR="00A37C3B">
        <w:rPr>
          <w:rFonts w:asciiTheme="minorHAnsi" w:hAnsiTheme="minorHAnsi" w:cstheme="minorHAnsi"/>
          <w:sz w:val="24"/>
          <w:szCs w:val="24"/>
        </w:rPr>
        <w:t xml:space="preserve"> Ing. Diego Fuertes quien es el gerente.</w:t>
      </w:r>
    </w:p>
    <w:p w:rsidR="00CD2DAE" w:rsidRDefault="00CD2DAE" w:rsidP="0001465B">
      <w:pPr>
        <w:spacing w:after="0" w:line="360" w:lineRule="auto"/>
        <w:ind w:firstLine="708"/>
        <w:jc w:val="both"/>
        <w:rPr>
          <w:rFonts w:asciiTheme="minorHAnsi" w:hAnsiTheme="minorHAnsi" w:cstheme="minorHAnsi"/>
          <w:sz w:val="24"/>
          <w:szCs w:val="24"/>
        </w:rPr>
      </w:pPr>
    </w:p>
    <w:p w:rsidR="008835CF" w:rsidRDefault="005D7B2C" w:rsidP="008835CF">
      <w:pPr>
        <w:spacing w:after="0" w:line="360" w:lineRule="auto"/>
        <w:ind w:firstLine="708"/>
        <w:jc w:val="both"/>
        <w:rPr>
          <w:sz w:val="24"/>
          <w:szCs w:val="24"/>
          <w:lang w:val="es-ES"/>
        </w:rPr>
      </w:pPr>
      <w:r>
        <w:rPr>
          <w:sz w:val="24"/>
          <w:szCs w:val="24"/>
          <w:lang w:val="es-ES"/>
        </w:rPr>
        <w:t xml:space="preserve">Por otro lado, </w:t>
      </w:r>
      <w:r w:rsidR="00FD52B8">
        <w:rPr>
          <w:sz w:val="24"/>
          <w:szCs w:val="24"/>
          <w:lang w:val="es-ES"/>
        </w:rPr>
        <w:t xml:space="preserve"> la compañía TRASTUVAL realiza el pa</w:t>
      </w:r>
      <w:r w:rsidR="001C64D9">
        <w:rPr>
          <w:sz w:val="24"/>
          <w:szCs w:val="24"/>
          <w:lang w:val="es-ES"/>
        </w:rPr>
        <w:t xml:space="preserve">go de los servicios prestados a </w:t>
      </w:r>
      <w:r w:rsidR="00FD52B8">
        <w:rPr>
          <w:sz w:val="24"/>
          <w:szCs w:val="24"/>
          <w:lang w:val="es-ES"/>
        </w:rPr>
        <w:t xml:space="preserve"> cada uno de </w:t>
      </w:r>
      <w:r w:rsidR="0042580A">
        <w:rPr>
          <w:sz w:val="24"/>
          <w:szCs w:val="24"/>
          <w:lang w:val="es-ES"/>
        </w:rPr>
        <w:t>sus socios por medio de factur</w:t>
      </w:r>
      <w:r w:rsidR="00FD52B8">
        <w:rPr>
          <w:sz w:val="24"/>
          <w:szCs w:val="24"/>
          <w:lang w:val="es-ES"/>
        </w:rPr>
        <w:t>a</w:t>
      </w:r>
      <w:r w:rsidR="008835CF">
        <w:rPr>
          <w:sz w:val="24"/>
          <w:szCs w:val="24"/>
          <w:lang w:val="es-ES"/>
        </w:rPr>
        <w:t xml:space="preserve">s, realiza también </w:t>
      </w:r>
      <w:r w:rsidR="0083661D">
        <w:rPr>
          <w:sz w:val="24"/>
          <w:szCs w:val="24"/>
          <w:lang w:val="es-ES"/>
        </w:rPr>
        <w:t>descuento</w:t>
      </w:r>
      <w:r w:rsidR="008835CF">
        <w:rPr>
          <w:sz w:val="24"/>
          <w:szCs w:val="24"/>
          <w:lang w:val="es-ES"/>
        </w:rPr>
        <w:t>s</w:t>
      </w:r>
      <w:r w:rsidR="0083661D">
        <w:rPr>
          <w:sz w:val="24"/>
          <w:szCs w:val="24"/>
          <w:lang w:val="es-ES"/>
        </w:rPr>
        <w:t xml:space="preserve"> o adelanto</w:t>
      </w:r>
      <w:r w:rsidR="008835CF">
        <w:rPr>
          <w:sz w:val="24"/>
          <w:szCs w:val="24"/>
          <w:lang w:val="es-ES"/>
        </w:rPr>
        <w:t>s</w:t>
      </w:r>
      <w:r w:rsidR="00FD52B8">
        <w:rPr>
          <w:sz w:val="24"/>
          <w:szCs w:val="24"/>
          <w:lang w:val="es-ES"/>
        </w:rPr>
        <w:t xml:space="preserve"> que son otorgados como beneficio </w:t>
      </w:r>
      <w:r w:rsidR="008835CF">
        <w:rPr>
          <w:sz w:val="24"/>
          <w:szCs w:val="24"/>
          <w:lang w:val="es-ES"/>
        </w:rPr>
        <w:t>para los socios de la compañía.</w:t>
      </w:r>
    </w:p>
    <w:p w:rsidR="008835CF" w:rsidRPr="008835CF" w:rsidRDefault="008835CF" w:rsidP="008835CF">
      <w:pPr>
        <w:spacing w:after="0" w:line="360" w:lineRule="auto"/>
        <w:jc w:val="both"/>
        <w:rPr>
          <w:sz w:val="24"/>
          <w:szCs w:val="24"/>
          <w:lang w:val="es-ES"/>
        </w:rPr>
      </w:pPr>
      <w:r>
        <w:rPr>
          <w:sz w:val="24"/>
          <w:szCs w:val="24"/>
          <w:lang w:val="es-ES"/>
        </w:rPr>
        <w:t>Actualmente este proceso se lo realiza de forma manual sin soporte o ayuda de herramientas informáticas.</w:t>
      </w:r>
    </w:p>
    <w:p w:rsidR="005D7B2C" w:rsidRDefault="005D7B2C" w:rsidP="00143058">
      <w:pPr>
        <w:spacing w:after="0" w:line="360" w:lineRule="auto"/>
        <w:ind w:firstLine="708"/>
        <w:jc w:val="both"/>
        <w:rPr>
          <w:rFonts w:asciiTheme="minorHAnsi" w:hAnsiTheme="minorHAnsi" w:cstheme="minorHAnsi"/>
          <w:sz w:val="24"/>
          <w:szCs w:val="24"/>
          <w:lang w:val="es-ES"/>
        </w:rPr>
      </w:pPr>
    </w:p>
    <w:p w:rsidR="00A11D5B" w:rsidRDefault="00DA5FC2" w:rsidP="00E14AF2">
      <w:pPr>
        <w:spacing w:after="0" w:line="360" w:lineRule="auto"/>
        <w:ind w:firstLine="708"/>
        <w:jc w:val="both"/>
        <w:rPr>
          <w:sz w:val="24"/>
          <w:szCs w:val="24"/>
          <w:lang w:val="es-ES"/>
        </w:rPr>
      </w:pPr>
      <w:r>
        <w:rPr>
          <w:sz w:val="24"/>
          <w:szCs w:val="24"/>
          <w:lang w:val="es-ES"/>
        </w:rPr>
        <w:t>Al no dar solución a la problemática evidenciada, la compañía s</w:t>
      </w:r>
      <w:r w:rsidR="00A11D5B">
        <w:rPr>
          <w:sz w:val="24"/>
          <w:szCs w:val="24"/>
          <w:lang w:val="es-ES"/>
        </w:rPr>
        <w:t>e verá aislada tecnológicamente;</w:t>
      </w:r>
      <w:r>
        <w:rPr>
          <w:sz w:val="24"/>
          <w:szCs w:val="24"/>
          <w:lang w:val="es-ES"/>
        </w:rPr>
        <w:t xml:space="preserve"> además</w:t>
      </w:r>
      <w:r w:rsidR="00A11D5B">
        <w:rPr>
          <w:sz w:val="24"/>
          <w:szCs w:val="24"/>
          <w:lang w:val="es-ES"/>
        </w:rPr>
        <w:t>,</w:t>
      </w:r>
      <w:r>
        <w:rPr>
          <w:sz w:val="24"/>
          <w:szCs w:val="24"/>
          <w:lang w:val="es-ES"/>
        </w:rPr>
        <w:t xml:space="preserve"> no podrá establecer </w:t>
      </w:r>
      <w:r w:rsidR="008835CF">
        <w:rPr>
          <w:sz w:val="24"/>
          <w:szCs w:val="24"/>
          <w:lang w:val="es-ES"/>
        </w:rPr>
        <w:t>i</w:t>
      </w:r>
      <w:r>
        <w:rPr>
          <w:sz w:val="24"/>
          <w:szCs w:val="24"/>
          <w:lang w:val="es-ES"/>
        </w:rPr>
        <w:t xml:space="preserve">nteracción entre </w:t>
      </w:r>
      <w:r w:rsidR="003574CC">
        <w:rPr>
          <w:sz w:val="24"/>
          <w:szCs w:val="24"/>
          <w:lang w:val="es-ES"/>
        </w:rPr>
        <w:t xml:space="preserve">usuarios </w:t>
      </w:r>
      <w:r w:rsidR="009747E5">
        <w:rPr>
          <w:sz w:val="24"/>
          <w:szCs w:val="24"/>
          <w:lang w:val="es-ES"/>
        </w:rPr>
        <w:t>e información</w:t>
      </w:r>
      <w:r w:rsidR="00C930D0">
        <w:rPr>
          <w:sz w:val="24"/>
          <w:szCs w:val="24"/>
          <w:lang w:val="es-ES"/>
        </w:rPr>
        <w:t xml:space="preserve">, </w:t>
      </w:r>
      <w:r w:rsidR="008835CF">
        <w:rPr>
          <w:sz w:val="24"/>
          <w:szCs w:val="24"/>
          <w:lang w:val="es-ES"/>
        </w:rPr>
        <w:t>el no buscar implementar</w:t>
      </w:r>
      <w:r w:rsidR="00E14AF2">
        <w:rPr>
          <w:sz w:val="24"/>
          <w:szCs w:val="24"/>
          <w:lang w:val="es-ES"/>
        </w:rPr>
        <w:t xml:space="preserve"> en la compañía alternativas </w:t>
      </w:r>
      <w:r w:rsidR="009747E5">
        <w:rPr>
          <w:sz w:val="24"/>
          <w:szCs w:val="24"/>
          <w:lang w:val="es-ES"/>
        </w:rPr>
        <w:t>de solución a estos</w:t>
      </w:r>
      <w:r w:rsidR="00E14AF2">
        <w:rPr>
          <w:sz w:val="24"/>
          <w:szCs w:val="24"/>
          <w:lang w:val="es-ES"/>
        </w:rPr>
        <w:t xml:space="preserve"> problema</w:t>
      </w:r>
      <w:r w:rsidR="009747E5">
        <w:rPr>
          <w:sz w:val="24"/>
          <w:szCs w:val="24"/>
          <w:lang w:val="es-ES"/>
        </w:rPr>
        <w:t>s</w:t>
      </w:r>
      <w:r w:rsidR="00E14AF2">
        <w:rPr>
          <w:sz w:val="24"/>
          <w:szCs w:val="24"/>
          <w:lang w:val="es-ES"/>
        </w:rPr>
        <w:t xml:space="preserve">, </w:t>
      </w:r>
      <w:r w:rsidR="00A11D5B">
        <w:rPr>
          <w:sz w:val="24"/>
          <w:szCs w:val="24"/>
          <w:lang w:val="es-ES"/>
        </w:rPr>
        <w:lastRenderedPageBreak/>
        <w:t xml:space="preserve">provoca </w:t>
      </w:r>
      <w:r w:rsidR="008835CF">
        <w:rPr>
          <w:sz w:val="24"/>
          <w:szCs w:val="24"/>
          <w:lang w:val="es-ES"/>
        </w:rPr>
        <w:t xml:space="preserve">que TRASTUVAL destine </w:t>
      </w:r>
      <w:r w:rsidR="00E14AF2">
        <w:rPr>
          <w:sz w:val="24"/>
          <w:szCs w:val="24"/>
          <w:lang w:val="es-ES"/>
        </w:rPr>
        <w:t>muchos recursos en sistemas obsoletos de</w:t>
      </w:r>
      <w:r w:rsidR="008835CF">
        <w:rPr>
          <w:sz w:val="24"/>
          <w:szCs w:val="24"/>
          <w:lang w:val="es-ES"/>
        </w:rPr>
        <w:t xml:space="preserve"> almacenamiento de información</w:t>
      </w:r>
      <w:r w:rsidR="00A11D5B">
        <w:rPr>
          <w:sz w:val="24"/>
          <w:szCs w:val="24"/>
          <w:lang w:val="es-ES"/>
        </w:rPr>
        <w:t>.</w:t>
      </w:r>
    </w:p>
    <w:p w:rsidR="00A11D5B" w:rsidRDefault="00A11D5B" w:rsidP="00E14AF2">
      <w:pPr>
        <w:spacing w:after="0" w:line="360" w:lineRule="auto"/>
        <w:ind w:firstLine="708"/>
        <w:jc w:val="both"/>
        <w:rPr>
          <w:sz w:val="24"/>
          <w:szCs w:val="24"/>
          <w:lang w:val="es-ES"/>
        </w:rPr>
      </w:pPr>
    </w:p>
    <w:p w:rsidR="00E14AF2" w:rsidRDefault="00A11D5B" w:rsidP="00E14AF2">
      <w:pPr>
        <w:spacing w:after="0" w:line="360" w:lineRule="auto"/>
        <w:ind w:firstLine="708"/>
        <w:jc w:val="both"/>
        <w:rPr>
          <w:rFonts w:asciiTheme="minorHAnsi" w:hAnsiTheme="minorHAnsi" w:cstheme="minorHAnsi"/>
          <w:sz w:val="24"/>
          <w:szCs w:val="24"/>
        </w:rPr>
      </w:pPr>
      <w:r>
        <w:rPr>
          <w:sz w:val="24"/>
          <w:szCs w:val="24"/>
          <w:lang w:val="es-ES"/>
        </w:rPr>
        <w:t>L</w:t>
      </w:r>
      <w:r w:rsidR="008835CF">
        <w:rPr>
          <w:sz w:val="24"/>
          <w:szCs w:val="24"/>
          <w:lang w:val="es-ES"/>
        </w:rPr>
        <w:t xml:space="preserve">o </w:t>
      </w:r>
      <w:r w:rsidR="008835CF">
        <w:rPr>
          <w:rFonts w:asciiTheme="minorHAnsi" w:hAnsiTheme="minorHAnsi" w:cstheme="minorHAnsi"/>
          <w:sz w:val="24"/>
          <w:szCs w:val="24"/>
        </w:rPr>
        <w:t xml:space="preserve">ideal sería pensar que toda la </w:t>
      </w:r>
      <w:r w:rsidR="00C0274C">
        <w:rPr>
          <w:rFonts w:asciiTheme="minorHAnsi" w:hAnsiTheme="minorHAnsi" w:cstheme="minorHAnsi"/>
          <w:sz w:val="24"/>
          <w:szCs w:val="24"/>
        </w:rPr>
        <w:t>información</w:t>
      </w:r>
      <w:r w:rsidR="00E14AF2">
        <w:rPr>
          <w:rFonts w:asciiTheme="minorHAnsi" w:hAnsiTheme="minorHAnsi" w:cstheme="minorHAnsi"/>
          <w:sz w:val="24"/>
          <w:szCs w:val="24"/>
        </w:rPr>
        <w:t xml:space="preserve"> se encuentre </w:t>
      </w:r>
      <w:r w:rsidR="008835CF">
        <w:rPr>
          <w:rFonts w:asciiTheme="minorHAnsi" w:hAnsiTheme="minorHAnsi" w:cstheme="minorHAnsi"/>
          <w:sz w:val="24"/>
          <w:szCs w:val="24"/>
        </w:rPr>
        <w:t xml:space="preserve">almacenada </w:t>
      </w:r>
      <w:r w:rsidR="00E14AF2">
        <w:rPr>
          <w:rFonts w:asciiTheme="minorHAnsi" w:hAnsiTheme="minorHAnsi" w:cstheme="minorHAnsi"/>
          <w:sz w:val="24"/>
          <w:szCs w:val="24"/>
        </w:rPr>
        <w:t xml:space="preserve">en un sistema masivo </w:t>
      </w:r>
      <w:r w:rsidR="008835CF">
        <w:rPr>
          <w:rFonts w:asciiTheme="minorHAnsi" w:hAnsiTheme="minorHAnsi" w:cstheme="minorHAnsi"/>
          <w:sz w:val="24"/>
          <w:szCs w:val="24"/>
        </w:rPr>
        <w:t xml:space="preserve">y centralizado de </w:t>
      </w:r>
      <w:r w:rsidR="00E14AF2">
        <w:rPr>
          <w:rFonts w:asciiTheme="minorHAnsi" w:hAnsiTheme="minorHAnsi" w:cstheme="minorHAnsi"/>
          <w:sz w:val="24"/>
          <w:szCs w:val="24"/>
        </w:rPr>
        <w:t xml:space="preserve">datos con la utilización de una robusta y eficiente base de datos relacional, de esta manera se disminuirá el riesgo de </w:t>
      </w:r>
      <w:r w:rsidR="00CB1E4C">
        <w:rPr>
          <w:rFonts w:asciiTheme="minorHAnsi" w:hAnsiTheme="minorHAnsi" w:cstheme="minorHAnsi"/>
          <w:sz w:val="24"/>
          <w:szCs w:val="24"/>
        </w:rPr>
        <w:t>pérdida</w:t>
      </w:r>
      <w:r w:rsidR="008835CF">
        <w:rPr>
          <w:rFonts w:asciiTheme="minorHAnsi" w:hAnsiTheme="minorHAnsi" w:cstheme="minorHAnsi"/>
          <w:sz w:val="24"/>
          <w:szCs w:val="24"/>
        </w:rPr>
        <w:t xml:space="preserve"> de la </w:t>
      </w:r>
      <w:r w:rsidR="00E14AF2">
        <w:rPr>
          <w:rFonts w:asciiTheme="minorHAnsi" w:hAnsiTheme="minorHAnsi" w:cstheme="minorHAnsi"/>
          <w:sz w:val="24"/>
          <w:szCs w:val="24"/>
        </w:rPr>
        <w:t>información por  causa</w:t>
      </w:r>
      <w:r w:rsidR="009747E5">
        <w:rPr>
          <w:rFonts w:asciiTheme="minorHAnsi" w:hAnsiTheme="minorHAnsi" w:cstheme="minorHAnsi"/>
          <w:sz w:val="24"/>
          <w:szCs w:val="24"/>
        </w:rPr>
        <w:t>s</w:t>
      </w:r>
      <w:r w:rsidR="00E14AF2">
        <w:rPr>
          <w:rFonts w:asciiTheme="minorHAnsi" w:hAnsiTheme="minorHAnsi" w:cstheme="minorHAnsi"/>
          <w:sz w:val="24"/>
          <w:szCs w:val="24"/>
        </w:rPr>
        <w:t xml:space="preserve"> externas a la compañía o por  algún siniestro en general.</w:t>
      </w:r>
    </w:p>
    <w:p w:rsidR="00E14AF2" w:rsidRDefault="00E14AF2" w:rsidP="00143058">
      <w:pPr>
        <w:spacing w:after="0" w:line="360" w:lineRule="auto"/>
        <w:ind w:firstLine="708"/>
        <w:jc w:val="both"/>
        <w:rPr>
          <w:rFonts w:asciiTheme="minorHAnsi" w:hAnsiTheme="minorHAnsi" w:cstheme="minorHAnsi"/>
          <w:sz w:val="24"/>
          <w:szCs w:val="24"/>
        </w:rPr>
      </w:pPr>
    </w:p>
    <w:p w:rsidR="00C930D0" w:rsidRDefault="00C930D0" w:rsidP="009747E5">
      <w:pPr>
        <w:spacing w:after="0" w:line="360" w:lineRule="auto"/>
        <w:ind w:firstLine="708"/>
        <w:jc w:val="both"/>
        <w:rPr>
          <w:color w:val="000000" w:themeColor="text1"/>
          <w:sz w:val="24"/>
          <w:szCs w:val="24"/>
          <w:lang w:val="es-ES"/>
        </w:rPr>
      </w:pPr>
      <w:r w:rsidRPr="006A026D">
        <w:rPr>
          <w:color w:val="000000" w:themeColor="text1"/>
          <w:sz w:val="24"/>
          <w:szCs w:val="24"/>
          <w:lang w:val="es-ES"/>
        </w:rPr>
        <w:t>Es por eso que el análisis, diseño e implementación</w:t>
      </w:r>
      <w:r>
        <w:rPr>
          <w:color w:val="000000" w:themeColor="text1"/>
          <w:sz w:val="24"/>
          <w:szCs w:val="24"/>
          <w:lang w:val="es-ES"/>
        </w:rPr>
        <w:t xml:space="preserve"> de un  sistema</w:t>
      </w:r>
      <w:r w:rsidR="00FD3077">
        <w:rPr>
          <w:color w:val="000000" w:themeColor="text1"/>
          <w:sz w:val="24"/>
          <w:szCs w:val="24"/>
          <w:lang w:val="es-ES"/>
        </w:rPr>
        <w:t xml:space="preserve"> de gestión, disminuirá</w:t>
      </w:r>
      <w:r w:rsidRPr="006A026D">
        <w:rPr>
          <w:color w:val="000000" w:themeColor="text1"/>
          <w:sz w:val="24"/>
          <w:szCs w:val="24"/>
          <w:lang w:val="es-ES"/>
        </w:rPr>
        <w:t xml:space="preserve"> la carga de trabajo del personal administrativo </w:t>
      </w:r>
      <w:r>
        <w:rPr>
          <w:color w:val="000000" w:themeColor="text1"/>
          <w:sz w:val="24"/>
          <w:szCs w:val="24"/>
          <w:lang w:val="es-ES"/>
        </w:rPr>
        <w:t xml:space="preserve">(Gerente y Secretaria) </w:t>
      </w:r>
      <w:r w:rsidR="009747E5">
        <w:rPr>
          <w:color w:val="000000" w:themeColor="text1"/>
          <w:sz w:val="24"/>
          <w:szCs w:val="24"/>
          <w:lang w:val="es-ES"/>
        </w:rPr>
        <w:t xml:space="preserve">y </w:t>
      </w:r>
      <w:r w:rsidR="00B80E7D">
        <w:rPr>
          <w:color w:val="000000" w:themeColor="text1"/>
          <w:sz w:val="24"/>
          <w:szCs w:val="24"/>
          <w:lang w:val="es-ES"/>
        </w:rPr>
        <w:t>permitirá</w:t>
      </w:r>
      <w:r w:rsidRPr="006A026D">
        <w:rPr>
          <w:color w:val="000000" w:themeColor="text1"/>
          <w:sz w:val="24"/>
          <w:szCs w:val="24"/>
          <w:lang w:val="es-ES"/>
        </w:rPr>
        <w:t xml:space="preserve"> a la </w:t>
      </w:r>
      <w:r>
        <w:rPr>
          <w:color w:val="000000" w:themeColor="text1"/>
          <w:sz w:val="24"/>
          <w:szCs w:val="24"/>
          <w:lang w:val="es-ES"/>
        </w:rPr>
        <w:t>compañía,</w:t>
      </w:r>
      <w:r w:rsidR="00FD3077">
        <w:rPr>
          <w:color w:val="000000" w:themeColor="text1"/>
          <w:sz w:val="24"/>
          <w:szCs w:val="24"/>
          <w:lang w:val="es-ES"/>
        </w:rPr>
        <w:t xml:space="preserve"> revisar </w:t>
      </w:r>
      <w:r w:rsidRPr="006A026D">
        <w:rPr>
          <w:color w:val="000000" w:themeColor="text1"/>
          <w:sz w:val="24"/>
          <w:szCs w:val="24"/>
          <w:lang w:val="es-ES"/>
        </w:rPr>
        <w:t xml:space="preserve">en el </w:t>
      </w:r>
      <w:r w:rsidR="00FD3077">
        <w:rPr>
          <w:color w:val="000000" w:themeColor="text1"/>
          <w:sz w:val="24"/>
          <w:szCs w:val="24"/>
          <w:lang w:val="es-ES"/>
        </w:rPr>
        <w:t xml:space="preserve">cualquier </w:t>
      </w:r>
      <w:r w:rsidRPr="006A026D">
        <w:rPr>
          <w:color w:val="000000" w:themeColor="text1"/>
          <w:sz w:val="24"/>
          <w:szCs w:val="24"/>
          <w:lang w:val="es-ES"/>
        </w:rPr>
        <w:t xml:space="preserve">momento </w:t>
      </w:r>
      <w:r w:rsidR="00FD3077">
        <w:rPr>
          <w:color w:val="000000" w:themeColor="text1"/>
          <w:sz w:val="24"/>
          <w:szCs w:val="24"/>
          <w:lang w:val="es-ES"/>
        </w:rPr>
        <w:t xml:space="preserve">los datos de cada uno de los procesos </w:t>
      </w:r>
      <w:r w:rsidR="00702EC1">
        <w:rPr>
          <w:color w:val="000000" w:themeColor="text1"/>
          <w:sz w:val="24"/>
          <w:szCs w:val="24"/>
          <w:lang w:val="es-ES"/>
        </w:rPr>
        <w:t>que tiene la misma</w:t>
      </w:r>
    </w:p>
    <w:p w:rsidR="00C930D0" w:rsidRDefault="00C930D0" w:rsidP="00E14AF2">
      <w:pPr>
        <w:spacing w:after="0" w:line="360" w:lineRule="auto"/>
        <w:ind w:firstLine="708"/>
        <w:jc w:val="both"/>
        <w:rPr>
          <w:rFonts w:asciiTheme="minorHAnsi" w:hAnsiTheme="minorHAnsi" w:cstheme="minorHAnsi"/>
          <w:sz w:val="24"/>
          <w:szCs w:val="24"/>
          <w:lang w:val="es-ES"/>
        </w:rPr>
      </w:pPr>
    </w:p>
    <w:p w:rsidR="00C930D0" w:rsidRDefault="00C930D0" w:rsidP="0020390E">
      <w:pPr>
        <w:spacing w:after="0" w:line="360" w:lineRule="auto"/>
        <w:ind w:firstLine="708"/>
        <w:jc w:val="both"/>
        <w:rPr>
          <w:rFonts w:asciiTheme="minorHAnsi" w:hAnsiTheme="minorHAnsi" w:cstheme="minorHAnsi"/>
          <w:sz w:val="24"/>
          <w:szCs w:val="24"/>
        </w:rPr>
      </w:pPr>
    </w:p>
    <w:p w:rsidR="002B1685" w:rsidRPr="0020390E" w:rsidRDefault="002B1685" w:rsidP="0020390E">
      <w:pPr>
        <w:spacing w:after="0" w:line="360" w:lineRule="auto"/>
        <w:ind w:firstLine="708"/>
        <w:jc w:val="both"/>
        <w:rPr>
          <w:rFonts w:asciiTheme="minorHAnsi" w:hAnsiTheme="minorHAnsi" w:cstheme="minorHAnsi"/>
          <w:sz w:val="24"/>
          <w:szCs w:val="24"/>
        </w:rPr>
      </w:pPr>
    </w:p>
    <w:p w:rsidR="00C930D0" w:rsidRDefault="00C930D0" w:rsidP="00E14AF2">
      <w:pPr>
        <w:spacing w:after="0" w:line="360" w:lineRule="auto"/>
        <w:ind w:firstLine="708"/>
        <w:jc w:val="both"/>
        <w:rPr>
          <w:rFonts w:asciiTheme="minorHAnsi" w:hAnsiTheme="minorHAnsi" w:cstheme="minorHAnsi"/>
          <w:sz w:val="24"/>
          <w:szCs w:val="24"/>
          <w:lang w:val="es-ES"/>
        </w:rPr>
      </w:pPr>
    </w:p>
    <w:p w:rsidR="00C930D0" w:rsidRDefault="00C930D0" w:rsidP="00E14AF2">
      <w:pPr>
        <w:spacing w:after="0" w:line="360" w:lineRule="auto"/>
        <w:ind w:firstLine="708"/>
        <w:jc w:val="both"/>
        <w:rPr>
          <w:rFonts w:asciiTheme="minorHAnsi" w:hAnsiTheme="minorHAnsi" w:cstheme="minorHAnsi"/>
          <w:sz w:val="24"/>
          <w:szCs w:val="24"/>
          <w:lang w:val="es-ES"/>
        </w:rPr>
      </w:pPr>
    </w:p>
    <w:p w:rsidR="003C10C4" w:rsidRDefault="003C10C4" w:rsidP="00E14AF2">
      <w:pPr>
        <w:spacing w:after="0" w:line="360" w:lineRule="auto"/>
        <w:ind w:firstLine="708"/>
        <w:jc w:val="both"/>
        <w:rPr>
          <w:rFonts w:asciiTheme="minorHAnsi" w:hAnsiTheme="minorHAnsi" w:cstheme="minorHAnsi"/>
          <w:sz w:val="24"/>
          <w:szCs w:val="24"/>
          <w:lang w:val="es-ES"/>
        </w:rPr>
      </w:pPr>
    </w:p>
    <w:p w:rsidR="00FD786F" w:rsidRDefault="00FD786F" w:rsidP="00E14AF2">
      <w:pPr>
        <w:spacing w:after="0" w:line="360" w:lineRule="auto"/>
        <w:ind w:firstLine="708"/>
        <w:jc w:val="both"/>
        <w:rPr>
          <w:rFonts w:asciiTheme="minorHAnsi" w:hAnsiTheme="minorHAnsi" w:cstheme="minorHAnsi"/>
          <w:sz w:val="24"/>
          <w:szCs w:val="24"/>
          <w:lang w:val="es-ES"/>
        </w:rPr>
      </w:pPr>
    </w:p>
    <w:p w:rsidR="00F53991" w:rsidRDefault="00F53991" w:rsidP="00E14AF2">
      <w:pPr>
        <w:spacing w:after="0" w:line="360" w:lineRule="auto"/>
        <w:ind w:firstLine="708"/>
        <w:jc w:val="both"/>
        <w:rPr>
          <w:rFonts w:asciiTheme="minorHAnsi" w:hAnsiTheme="minorHAnsi" w:cstheme="minorHAnsi"/>
          <w:sz w:val="24"/>
          <w:szCs w:val="24"/>
          <w:lang w:val="es-ES"/>
        </w:rPr>
      </w:pPr>
    </w:p>
    <w:p w:rsidR="00F53991" w:rsidRDefault="00F53991" w:rsidP="00E14AF2">
      <w:pPr>
        <w:spacing w:after="0" w:line="360" w:lineRule="auto"/>
        <w:ind w:firstLine="708"/>
        <w:jc w:val="both"/>
        <w:rPr>
          <w:rFonts w:asciiTheme="minorHAnsi" w:hAnsiTheme="minorHAnsi" w:cstheme="minorHAnsi"/>
          <w:sz w:val="24"/>
          <w:szCs w:val="24"/>
          <w:lang w:val="es-ES"/>
        </w:rPr>
      </w:pPr>
    </w:p>
    <w:p w:rsidR="00F53991" w:rsidRDefault="00F53991" w:rsidP="00E14AF2">
      <w:pPr>
        <w:spacing w:after="0" w:line="360" w:lineRule="auto"/>
        <w:ind w:firstLine="708"/>
        <w:jc w:val="both"/>
        <w:rPr>
          <w:rFonts w:asciiTheme="minorHAnsi" w:hAnsiTheme="minorHAnsi" w:cstheme="minorHAnsi"/>
          <w:sz w:val="24"/>
          <w:szCs w:val="24"/>
          <w:lang w:val="es-ES"/>
        </w:rPr>
      </w:pPr>
    </w:p>
    <w:p w:rsidR="00895486" w:rsidRDefault="00895486" w:rsidP="00E14AF2">
      <w:pPr>
        <w:spacing w:after="0" w:line="360" w:lineRule="auto"/>
        <w:ind w:firstLine="708"/>
        <w:jc w:val="both"/>
        <w:rPr>
          <w:rFonts w:asciiTheme="minorHAnsi" w:hAnsiTheme="minorHAnsi" w:cstheme="minorHAnsi"/>
          <w:sz w:val="24"/>
          <w:szCs w:val="24"/>
          <w:lang w:val="es-ES"/>
        </w:rPr>
      </w:pPr>
    </w:p>
    <w:p w:rsidR="00895486" w:rsidRDefault="00895486" w:rsidP="00E14AF2">
      <w:pPr>
        <w:spacing w:after="0" w:line="360" w:lineRule="auto"/>
        <w:ind w:firstLine="708"/>
        <w:jc w:val="both"/>
        <w:rPr>
          <w:rFonts w:asciiTheme="minorHAnsi" w:hAnsiTheme="minorHAnsi" w:cstheme="minorHAnsi"/>
          <w:sz w:val="24"/>
          <w:szCs w:val="24"/>
          <w:lang w:val="es-ES"/>
        </w:rPr>
      </w:pPr>
    </w:p>
    <w:p w:rsidR="00895486" w:rsidRDefault="00895486" w:rsidP="00E14AF2">
      <w:pPr>
        <w:spacing w:after="0" w:line="360" w:lineRule="auto"/>
        <w:ind w:firstLine="708"/>
        <w:jc w:val="both"/>
        <w:rPr>
          <w:rFonts w:asciiTheme="minorHAnsi" w:hAnsiTheme="minorHAnsi" w:cstheme="minorHAnsi"/>
          <w:sz w:val="24"/>
          <w:szCs w:val="24"/>
          <w:lang w:val="es-ES"/>
        </w:rPr>
      </w:pPr>
    </w:p>
    <w:p w:rsidR="00EB75E6" w:rsidRDefault="00EB75E6" w:rsidP="00E14AF2">
      <w:pPr>
        <w:spacing w:after="0" w:line="360" w:lineRule="auto"/>
        <w:ind w:firstLine="708"/>
        <w:jc w:val="both"/>
        <w:rPr>
          <w:rFonts w:asciiTheme="minorHAnsi" w:hAnsiTheme="minorHAnsi" w:cstheme="minorHAnsi"/>
          <w:sz w:val="24"/>
          <w:szCs w:val="24"/>
          <w:lang w:val="es-ES"/>
        </w:rPr>
      </w:pPr>
    </w:p>
    <w:p w:rsidR="00DE479B" w:rsidRDefault="00DE479B" w:rsidP="00E14AF2">
      <w:pPr>
        <w:spacing w:after="0" w:line="360" w:lineRule="auto"/>
        <w:ind w:firstLine="708"/>
        <w:jc w:val="both"/>
        <w:rPr>
          <w:rFonts w:asciiTheme="minorHAnsi" w:hAnsiTheme="minorHAnsi" w:cstheme="minorHAnsi"/>
          <w:sz w:val="24"/>
          <w:szCs w:val="24"/>
          <w:lang w:val="es-ES"/>
        </w:rPr>
      </w:pPr>
    </w:p>
    <w:p w:rsidR="00DE479B" w:rsidRDefault="00DE479B" w:rsidP="00E14AF2">
      <w:pPr>
        <w:spacing w:after="0" w:line="360" w:lineRule="auto"/>
        <w:ind w:firstLine="708"/>
        <w:jc w:val="both"/>
        <w:rPr>
          <w:rFonts w:asciiTheme="minorHAnsi" w:hAnsiTheme="minorHAnsi" w:cstheme="minorHAnsi"/>
          <w:sz w:val="24"/>
          <w:szCs w:val="24"/>
          <w:lang w:val="es-ES"/>
        </w:rPr>
      </w:pPr>
    </w:p>
    <w:p w:rsidR="00EB75E6" w:rsidRDefault="00EB75E6" w:rsidP="00E14AF2">
      <w:pPr>
        <w:spacing w:after="0" w:line="360" w:lineRule="auto"/>
        <w:ind w:firstLine="708"/>
        <w:jc w:val="both"/>
        <w:rPr>
          <w:rFonts w:asciiTheme="minorHAnsi" w:hAnsiTheme="minorHAnsi" w:cstheme="minorHAnsi"/>
          <w:sz w:val="24"/>
          <w:szCs w:val="24"/>
          <w:lang w:val="es-ES"/>
        </w:rPr>
      </w:pPr>
    </w:p>
    <w:p w:rsidR="00EB75E6" w:rsidRDefault="00EB75E6" w:rsidP="00E14AF2">
      <w:pPr>
        <w:spacing w:after="0" w:line="360" w:lineRule="auto"/>
        <w:ind w:firstLine="708"/>
        <w:jc w:val="both"/>
        <w:rPr>
          <w:rFonts w:asciiTheme="minorHAnsi" w:hAnsiTheme="minorHAnsi" w:cstheme="minorHAnsi"/>
          <w:sz w:val="24"/>
          <w:szCs w:val="24"/>
          <w:lang w:val="es-ES"/>
        </w:rPr>
      </w:pPr>
    </w:p>
    <w:p w:rsidR="00EB75E6" w:rsidRDefault="00EB75E6" w:rsidP="00E14AF2">
      <w:pPr>
        <w:spacing w:after="0" w:line="360" w:lineRule="auto"/>
        <w:ind w:firstLine="708"/>
        <w:jc w:val="both"/>
        <w:rPr>
          <w:rFonts w:asciiTheme="minorHAnsi" w:hAnsiTheme="minorHAnsi" w:cstheme="minorHAnsi"/>
          <w:sz w:val="24"/>
          <w:szCs w:val="24"/>
          <w:lang w:val="es-ES"/>
        </w:rPr>
      </w:pPr>
    </w:p>
    <w:p w:rsidR="00C930D0" w:rsidRPr="00EB75E6" w:rsidRDefault="00C930D0" w:rsidP="00EB75E6">
      <w:pPr>
        <w:spacing w:after="0" w:line="360" w:lineRule="auto"/>
        <w:ind w:firstLine="708"/>
        <w:jc w:val="both"/>
        <w:rPr>
          <w:vertAlign w:val="superscript"/>
        </w:rPr>
      </w:pPr>
      <w:r>
        <w:rPr>
          <w:noProof/>
          <w:sz w:val="24"/>
          <w:szCs w:val="24"/>
          <w:lang w:val="es-EC" w:eastAsia="es-EC"/>
        </w:rPr>
        <mc:AlternateContent>
          <mc:Choice Requires="wps">
            <w:drawing>
              <wp:anchor distT="0" distB="0" distL="114300" distR="114300" simplePos="0" relativeHeight="251661312" behindDoc="0" locked="0" layoutInCell="1" allowOverlap="1" wp14:anchorId="2C1D8072" wp14:editId="02D56BBC">
                <wp:simplePos x="0" y="0"/>
                <wp:positionH relativeFrom="column">
                  <wp:posOffset>-41910</wp:posOffset>
                </wp:positionH>
                <wp:positionV relativeFrom="paragraph">
                  <wp:posOffset>-1270</wp:posOffset>
                </wp:positionV>
                <wp:extent cx="3838575" cy="0"/>
                <wp:effectExtent l="0" t="0" r="9525" b="19050"/>
                <wp:wrapNone/>
                <wp:docPr id="4" name="4 Conector recto"/>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1pt" to="298.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" strokecolor="black [3040]"/>
            </w:pict>
          </mc:Fallback>
        </mc:AlternateContent>
      </w:r>
      <w:r w:rsidR="00FD786F">
        <w:rPr>
          <w:rStyle w:val="Smbolodenotaalpie"/>
        </w:rPr>
        <w:t>1</w:t>
      </w:r>
      <w:r>
        <w:tab/>
        <w:t xml:space="preserve"> INCOP: Instituto nacional de contratación pública.</w:t>
      </w:r>
    </w:p>
    <w:p w:rsidR="006E609B" w:rsidRPr="007338C0" w:rsidRDefault="006E609B" w:rsidP="007338C0">
      <w:pPr>
        <w:pStyle w:val="Ttulo1"/>
        <w:jc w:val="center"/>
      </w:pPr>
      <w:bookmarkStart w:id="33" w:name="_Toc381115036"/>
      <w:bookmarkStart w:id="34" w:name="_Toc381115121"/>
      <w:bookmarkStart w:id="35" w:name="_Toc381115205"/>
      <w:bookmarkStart w:id="36" w:name="_Toc381115264"/>
      <w:bookmarkStart w:id="37" w:name="_Toc381115618"/>
      <w:bookmarkStart w:id="38" w:name="_Toc381115742"/>
      <w:r w:rsidRPr="007338C0">
        <w:lastRenderedPageBreak/>
        <w:t>Justificación</w:t>
      </w:r>
      <w:bookmarkEnd w:id="33"/>
      <w:bookmarkEnd w:id="34"/>
      <w:bookmarkEnd w:id="35"/>
      <w:bookmarkEnd w:id="36"/>
      <w:bookmarkEnd w:id="37"/>
      <w:bookmarkEnd w:id="38"/>
    </w:p>
    <w:p w:rsidR="006E609B" w:rsidRDefault="006E609B" w:rsidP="006E609B">
      <w:pPr>
        <w:spacing w:after="0" w:line="360" w:lineRule="auto"/>
        <w:ind w:firstLine="708"/>
        <w:jc w:val="center"/>
        <w:rPr>
          <w:rFonts w:asciiTheme="majorHAnsi" w:hAnsiTheme="majorHAnsi" w:cstheme="minorHAnsi"/>
          <w:b/>
          <w:sz w:val="24"/>
          <w:szCs w:val="24"/>
        </w:rPr>
      </w:pPr>
    </w:p>
    <w:p w:rsidR="006E609B" w:rsidRDefault="006E609B" w:rsidP="006E609B">
      <w:pPr>
        <w:spacing w:after="0" w:line="360" w:lineRule="auto"/>
        <w:ind w:firstLine="708"/>
        <w:jc w:val="both"/>
        <w:rPr>
          <w:sz w:val="24"/>
          <w:szCs w:val="24"/>
          <w:lang w:val="es-ES"/>
        </w:rPr>
      </w:pPr>
      <w:r>
        <w:rPr>
          <w:rFonts w:cs="Arial"/>
          <w:sz w:val="24"/>
          <w:szCs w:val="24"/>
          <w:lang w:val="es-ES"/>
        </w:rPr>
        <w:t xml:space="preserve">El presente proyecto tiene como finalidad principal entregar </w:t>
      </w:r>
      <w:r w:rsidR="00A11D5B">
        <w:rPr>
          <w:rFonts w:cs="Arial"/>
          <w:sz w:val="24"/>
          <w:szCs w:val="24"/>
          <w:lang w:val="es-ES"/>
        </w:rPr>
        <w:t>a la empresa TRASTUVAL</w:t>
      </w:r>
      <w:proofErr w:type="gramStart"/>
      <w:r w:rsidR="00A11D5B">
        <w:rPr>
          <w:rFonts w:cs="Arial"/>
          <w:sz w:val="24"/>
          <w:szCs w:val="24"/>
          <w:lang w:val="es-ES"/>
        </w:rPr>
        <w:t>,S.A</w:t>
      </w:r>
      <w:proofErr w:type="gramEnd"/>
      <w:r w:rsidR="00A11D5B">
        <w:rPr>
          <w:rFonts w:cs="Arial"/>
          <w:sz w:val="24"/>
          <w:szCs w:val="24"/>
          <w:lang w:val="es-ES"/>
        </w:rPr>
        <w:t xml:space="preserve"> </w:t>
      </w:r>
      <w:r w:rsidR="00440DF0">
        <w:rPr>
          <w:sz w:val="24"/>
          <w:szCs w:val="24"/>
          <w:lang w:val="es-ES"/>
        </w:rPr>
        <w:t>un sistema</w:t>
      </w:r>
      <w:r w:rsidR="000F5E54">
        <w:rPr>
          <w:sz w:val="24"/>
          <w:szCs w:val="24"/>
          <w:lang w:val="es-ES"/>
        </w:rPr>
        <w:t>, construido</w:t>
      </w:r>
      <w:r>
        <w:rPr>
          <w:sz w:val="24"/>
          <w:szCs w:val="24"/>
          <w:lang w:val="es-ES"/>
        </w:rPr>
        <w:t xml:space="preserve"> participativamente con los miembros </w:t>
      </w:r>
      <w:r w:rsidR="00C700FD">
        <w:rPr>
          <w:sz w:val="24"/>
          <w:szCs w:val="24"/>
          <w:lang w:val="es-ES"/>
        </w:rPr>
        <w:t>de la</w:t>
      </w:r>
      <w:r>
        <w:rPr>
          <w:sz w:val="24"/>
          <w:szCs w:val="24"/>
          <w:lang w:val="es-EC"/>
        </w:rPr>
        <w:t xml:space="preserve"> </w:t>
      </w:r>
      <w:r>
        <w:rPr>
          <w:sz w:val="24"/>
          <w:szCs w:val="24"/>
          <w:lang w:val="es-ES"/>
        </w:rPr>
        <w:t>institución que brinda servicio</w:t>
      </w:r>
      <w:r w:rsidR="00657469">
        <w:rPr>
          <w:sz w:val="24"/>
          <w:szCs w:val="24"/>
          <w:lang w:val="es-ES"/>
        </w:rPr>
        <w:t xml:space="preserve">s de transporte, </w:t>
      </w:r>
      <w:r>
        <w:rPr>
          <w:sz w:val="24"/>
          <w:szCs w:val="24"/>
          <w:lang w:val="es-ES"/>
        </w:rPr>
        <w:t xml:space="preserve">puerta a puerta, donde </w:t>
      </w:r>
      <w:r w:rsidR="00657469">
        <w:rPr>
          <w:sz w:val="24"/>
          <w:szCs w:val="24"/>
          <w:lang w:val="es-ES"/>
        </w:rPr>
        <w:t>así</w:t>
      </w:r>
      <w:r>
        <w:rPr>
          <w:sz w:val="24"/>
          <w:szCs w:val="24"/>
          <w:lang w:val="es-ES"/>
        </w:rPr>
        <w:t xml:space="preserve"> lo demande la sociedad de </w:t>
      </w:r>
      <w:r w:rsidR="00657469">
        <w:rPr>
          <w:sz w:val="24"/>
          <w:szCs w:val="24"/>
          <w:lang w:val="es-ES"/>
        </w:rPr>
        <w:t>Quito</w:t>
      </w:r>
      <w:r>
        <w:rPr>
          <w:sz w:val="24"/>
          <w:szCs w:val="24"/>
          <w:lang w:val="es-ES"/>
        </w:rPr>
        <w:t>, la cual constar</w:t>
      </w:r>
      <w:r w:rsidR="00753B64">
        <w:rPr>
          <w:sz w:val="24"/>
          <w:szCs w:val="24"/>
          <w:lang w:val="es-ES"/>
        </w:rPr>
        <w:t>á</w:t>
      </w:r>
      <w:r>
        <w:rPr>
          <w:sz w:val="24"/>
          <w:szCs w:val="24"/>
          <w:lang w:val="es-ES"/>
        </w:rPr>
        <w:t xml:space="preserve"> de   la información pertinente de la </w:t>
      </w:r>
      <w:r w:rsidR="00657469">
        <w:rPr>
          <w:sz w:val="24"/>
          <w:szCs w:val="24"/>
          <w:lang w:val="es-ES"/>
        </w:rPr>
        <w:t>Compañía</w:t>
      </w:r>
      <w:r>
        <w:rPr>
          <w:sz w:val="24"/>
          <w:szCs w:val="24"/>
          <w:lang w:val="es-ES"/>
        </w:rPr>
        <w:t xml:space="preserve"> como tal</w:t>
      </w:r>
      <w:r w:rsidR="00657469">
        <w:rPr>
          <w:sz w:val="24"/>
          <w:szCs w:val="24"/>
          <w:lang w:val="es-ES"/>
        </w:rPr>
        <w:t>,</w:t>
      </w:r>
      <w:r>
        <w:rPr>
          <w:sz w:val="24"/>
          <w:szCs w:val="24"/>
          <w:lang w:val="es-ES"/>
        </w:rPr>
        <w:t xml:space="preserve"> con una publicidad constante y actualizada, que registre los servic</w:t>
      </w:r>
      <w:r w:rsidR="00657469">
        <w:rPr>
          <w:sz w:val="24"/>
          <w:szCs w:val="24"/>
          <w:lang w:val="es-ES"/>
        </w:rPr>
        <w:t>ios y las actividades</w:t>
      </w:r>
      <w:r>
        <w:rPr>
          <w:sz w:val="24"/>
          <w:szCs w:val="24"/>
          <w:lang w:val="es-ES"/>
        </w:rPr>
        <w:t>, administrativas</w:t>
      </w:r>
      <w:r w:rsidR="00657469">
        <w:rPr>
          <w:sz w:val="24"/>
          <w:szCs w:val="24"/>
          <w:lang w:val="es-ES"/>
        </w:rPr>
        <w:t xml:space="preserve"> de la misma.</w:t>
      </w:r>
    </w:p>
    <w:p w:rsidR="00664B11" w:rsidRDefault="00664B11" w:rsidP="006E609B">
      <w:pPr>
        <w:spacing w:after="0" w:line="360" w:lineRule="auto"/>
        <w:ind w:firstLine="708"/>
        <w:jc w:val="both"/>
        <w:rPr>
          <w:sz w:val="24"/>
          <w:szCs w:val="24"/>
          <w:lang w:val="es-ES"/>
        </w:rPr>
      </w:pPr>
    </w:p>
    <w:p w:rsidR="00CC4311" w:rsidRDefault="00CC4311" w:rsidP="00CC4311">
      <w:pPr>
        <w:spacing w:after="0" w:line="360" w:lineRule="auto"/>
        <w:ind w:firstLine="708"/>
        <w:jc w:val="both"/>
        <w:rPr>
          <w:sz w:val="24"/>
          <w:szCs w:val="24"/>
          <w:lang w:val="es-ES"/>
        </w:rPr>
      </w:pPr>
      <w:r>
        <w:rPr>
          <w:sz w:val="24"/>
          <w:szCs w:val="24"/>
          <w:lang w:val="es-ES"/>
        </w:rPr>
        <w:t>Las actividades administrativas internas</w:t>
      </w:r>
      <w:r w:rsidR="00C81823">
        <w:rPr>
          <w:sz w:val="24"/>
          <w:szCs w:val="24"/>
          <w:lang w:val="es-ES"/>
        </w:rPr>
        <w:t xml:space="preserve"> de  la compañía también se verán</w:t>
      </w:r>
      <w:r>
        <w:rPr>
          <w:sz w:val="24"/>
          <w:szCs w:val="24"/>
          <w:lang w:val="es-ES"/>
        </w:rPr>
        <w:t xml:space="preserve"> notablemente mejoradas. El señor gerente, los socios y administrativos  optimizaran su tiempo de trabajo en los accionares propios del proceso desarrollado en cada una de las actividades que deben realizar diariamente para el adecuado funcionamiento y sus requerimientos.</w:t>
      </w:r>
    </w:p>
    <w:p w:rsidR="00CC4311" w:rsidRDefault="00CC4311" w:rsidP="006E609B">
      <w:pPr>
        <w:spacing w:after="0" w:line="360" w:lineRule="auto"/>
        <w:ind w:firstLine="708"/>
        <w:jc w:val="both"/>
        <w:rPr>
          <w:sz w:val="24"/>
          <w:szCs w:val="24"/>
          <w:lang w:val="es-ES"/>
        </w:rPr>
      </w:pPr>
    </w:p>
    <w:p w:rsidR="005A4696" w:rsidRDefault="00240E3E" w:rsidP="00882083">
      <w:pPr>
        <w:spacing w:after="0" w:line="360" w:lineRule="auto"/>
        <w:jc w:val="both"/>
        <w:rPr>
          <w:sz w:val="24"/>
          <w:szCs w:val="24"/>
          <w:lang w:val="es-ES"/>
        </w:rPr>
      </w:pPr>
      <w:r>
        <w:rPr>
          <w:sz w:val="24"/>
          <w:szCs w:val="24"/>
          <w:lang w:val="es-ES"/>
        </w:rPr>
        <w:tab/>
        <w:t xml:space="preserve">De esta manera quedaría </w:t>
      </w:r>
      <w:r w:rsidR="00FE0969">
        <w:rPr>
          <w:sz w:val="24"/>
          <w:szCs w:val="24"/>
          <w:lang w:val="es-ES"/>
        </w:rPr>
        <w:t>definida y justificada</w:t>
      </w:r>
      <w:r w:rsidR="00496E8E">
        <w:rPr>
          <w:sz w:val="24"/>
          <w:szCs w:val="24"/>
          <w:lang w:val="es-ES"/>
        </w:rPr>
        <w:t xml:space="preserve"> la labor a cumplirse con la </w:t>
      </w:r>
      <w:r w:rsidR="00511A00">
        <w:rPr>
          <w:sz w:val="24"/>
          <w:szCs w:val="24"/>
          <w:lang w:val="es-ES"/>
        </w:rPr>
        <w:t>incorporación</w:t>
      </w:r>
      <w:r w:rsidR="00496E8E">
        <w:rPr>
          <w:sz w:val="24"/>
          <w:szCs w:val="24"/>
          <w:lang w:val="es-ES"/>
        </w:rPr>
        <w:t xml:space="preserve"> de una página web </w:t>
      </w:r>
      <w:r w:rsidR="00511A00">
        <w:rPr>
          <w:sz w:val="24"/>
          <w:szCs w:val="24"/>
          <w:lang w:val="es-ES"/>
        </w:rPr>
        <w:t xml:space="preserve">mediante una codificación pertinente, a una de las mayores dificultades </w:t>
      </w:r>
      <w:r w:rsidR="00496E8E">
        <w:rPr>
          <w:sz w:val="24"/>
          <w:szCs w:val="24"/>
          <w:lang w:val="es-ES"/>
        </w:rPr>
        <w:t xml:space="preserve">que tiene TRANSTUVAL como institución de servicios contratados  </w:t>
      </w:r>
      <w:r w:rsidR="00511A00">
        <w:rPr>
          <w:sz w:val="24"/>
          <w:szCs w:val="24"/>
          <w:lang w:val="es-ES"/>
        </w:rPr>
        <w:t>y mejoraría los procesos de secretar</w:t>
      </w:r>
      <w:r w:rsidR="00882083">
        <w:rPr>
          <w:sz w:val="24"/>
          <w:szCs w:val="24"/>
          <w:lang w:val="es-ES"/>
        </w:rPr>
        <w:t xml:space="preserve">ía y administración en general </w:t>
      </w:r>
    </w:p>
    <w:p w:rsidR="005A4696" w:rsidRDefault="005A4696" w:rsidP="00882083">
      <w:pPr>
        <w:spacing w:after="0" w:line="360" w:lineRule="auto"/>
        <w:jc w:val="both"/>
        <w:rPr>
          <w:sz w:val="24"/>
          <w:szCs w:val="24"/>
          <w:lang w:val="es-ES"/>
        </w:rPr>
      </w:pPr>
    </w:p>
    <w:p w:rsidR="00882083" w:rsidRDefault="005A4696" w:rsidP="005A4696">
      <w:pPr>
        <w:spacing w:after="0" w:line="360" w:lineRule="auto"/>
        <w:ind w:firstLine="708"/>
        <w:jc w:val="both"/>
        <w:rPr>
          <w:rFonts w:cs="Arial"/>
          <w:sz w:val="24"/>
          <w:szCs w:val="24"/>
          <w:lang w:val="es-ES"/>
        </w:rPr>
      </w:pPr>
      <w:r>
        <w:rPr>
          <w:sz w:val="24"/>
          <w:szCs w:val="24"/>
          <w:lang w:val="es-ES"/>
        </w:rPr>
        <w:t>P</w:t>
      </w:r>
      <w:r w:rsidR="00882083">
        <w:rPr>
          <w:sz w:val="24"/>
          <w:szCs w:val="24"/>
          <w:lang w:val="es-ES"/>
        </w:rPr>
        <w:t xml:space="preserve">or </w:t>
      </w:r>
      <w:r>
        <w:rPr>
          <w:sz w:val="24"/>
          <w:szCs w:val="24"/>
          <w:lang w:val="es-ES"/>
        </w:rPr>
        <w:t xml:space="preserve">este motivo se da a conocer </w:t>
      </w:r>
      <w:r w:rsidR="00882083">
        <w:rPr>
          <w:sz w:val="24"/>
          <w:szCs w:val="24"/>
          <w:lang w:val="es-ES"/>
        </w:rPr>
        <w:t>la necesidad de d</w:t>
      </w:r>
      <w:r w:rsidR="00882083">
        <w:rPr>
          <w:rFonts w:cs="Arial"/>
          <w:sz w:val="24"/>
          <w:szCs w:val="24"/>
          <w:lang w:val="es-ES"/>
        </w:rPr>
        <w:t>esarrollar un sistema Web que ofrezca a los usuarios soluciones para optimi</w:t>
      </w:r>
      <w:r>
        <w:rPr>
          <w:rFonts w:cs="Arial"/>
          <w:sz w:val="24"/>
          <w:szCs w:val="24"/>
          <w:lang w:val="es-ES"/>
        </w:rPr>
        <w:t>zar los procesos que estos conllevan</w:t>
      </w:r>
      <w:r w:rsidR="00882083">
        <w:rPr>
          <w:rFonts w:cs="Arial"/>
          <w:sz w:val="24"/>
          <w:szCs w:val="24"/>
          <w:lang w:val="es-ES"/>
        </w:rPr>
        <w:t xml:space="preserve">, para lo cual se realizará </w:t>
      </w:r>
      <w:r w:rsidR="00882083">
        <w:t>el análisis, diseño, construcción e implantación de un sistema que parte de</w:t>
      </w:r>
      <w:r w:rsidR="00882083">
        <w:rPr>
          <w:rFonts w:cs="Arial"/>
          <w:sz w:val="24"/>
          <w:szCs w:val="24"/>
          <w:lang w:val="es-ES"/>
        </w:rPr>
        <w:t xml:space="preserve"> una página principal de </w:t>
      </w:r>
      <w:r>
        <w:rPr>
          <w:rFonts w:cs="Arial"/>
          <w:sz w:val="24"/>
          <w:szCs w:val="24"/>
          <w:lang w:val="es-ES"/>
        </w:rPr>
        <w:t>carácter informativo de la empresa</w:t>
      </w:r>
      <w:r w:rsidR="00882083">
        <w:rPr>
          <w:rFonts w:cs="Arial"/>
          <w:sz w:val="24"/>
          <w:szCs w:val="24"/>
          <w:lang w:val="es-ES"/>
        </w:rPr>
        <w:t xml:space="preserve">, con los respectivos enlaces para acceder a los diferentes módulos de la misma y de la misma forma una página de Log in para acceder al proceso de evaluación o al mail en caso de los docentes. </w:t>
      </w:r>
    </w:p>
    <w:p w:rsidR="005A4696" w:rsidRDefault="005A4696" w:rsidP="00882083">
      <w:pPr>
        <w:spacing w:after="0" w:line="360" w:lineRule="auto"/>
        <w:jc w:val="both"/>
        <w:rPr>
          <w:rFonts w:cs="Arial"/>
          <w:sz w:val="24"/>
          <w:szCs w:val="24"/>
          <w:lang w:val="es-ES"/>
        </w:rPr>
      </w:pPr>
    </w:p>
    <w:p w:rsidR="005A4696" w:rsidRDefault="005A4696" w:rsidP="005A4696">
      <w:pPr>
        <w:spacing w:after="0" w:line="360" w:lineRule="auto"/>
        <w:ind w:firstLine="708"/>
        <w:jc w:val="both"/>
        <w:rPr>
          <w:sz w:val="24"/>
          <w:szCs w:val="24"/>
          <w:lang w:val="es-ES"/>
        </w:rPr>
      </w:pPr>
      <w:r>
        <w:rPr>
          <w:sz w:val="24"/>
          <w:szCs w:val="24"/>
          <w:lang w:val="es-ES"/>
        </w:rPr>
        <w:t>Los beneficiarios del presente proyecto sin duda son los miembros de la compañía, pero de manera especial las autoridades  en este caso es el Señor Gerente de TRANSTUVAL como también los socios, administrativos y demás colaboradores que serán capaz de liberar la sobrecarga de trabajo y atender de manera primordial sus funciones.</w:t>
      </w:r>
    </w:p>
    <w:p w:rsidR="00904E0B" w:rsidRPr="007338C0" w:rsidRDefault="00904E0B" w:rsidP="007338C0">
      <w:pPr>
        <w:pStyle w:val="Ttulo1"/>
        <w:jc w:val="center"/>
      </w:pPr>
      <w:bookmarkStart w:id="39" w:name="_Toc254723948"/>
      <w:bookmarkStart w:id="40" w:name="_Toc254724523"/>
      <w:bookmarkStart w:id="41" w:name="_Toc381115037"/>
      <w:bookmarkStart w:id="42" w:name="_Toc381115122"/>
      <w:bookmarkStart w:id="43" w:name="_Toc381115206"/>
      <w:bookmarkStart w:id="44" w:name="_Toc381115265"/>
      <w:bookmarkStart w:id="45" w:name="_Toc381115619"/>
      <w:bookmarkStart w:id="46" w:name="_Toc381115743"/>
      <w:r w:rsidRPr="007338C0">
        <w:lastRenderedPageBreak/>
        <w:t>Objetivos</w:t>
      </w:r>
      <w:bookmarkEnd w:id="39"/>
      <w:bookmarkEnd w:id="40"/>
      <w:bookmarkEnd w:id="41"/>
      <w:bookmarkEnd w:id="42"/>
      <w:bookmarkEnd w:id="43"/>
      <w:bookmarkEnd w:id="44"/>
      <w:bookmarkEnd w:id="45"/>
      <w:bookmarkEnd w:id="46"/>
    </w:p>
    <w:p w:rsidR="00904E0B" w:rsidRPr="007338C0" w:rsidRDefault="00904E0B" w:rsidP="007338C0">
      <w:pPr>
        <w:pStyle w:val="Ttulo2"/>
      </w:pPr>
      <w:bookmarkStart w:id="47" w:name="_toc153"/>
      <w:bookmarkStart w:id="48" w:name="_Toc254723949"/>
      <w:bookmarkStart w:id="49" w:name="_Toc254724524"/>
      <w:bookmarkStart w:id="50" w:name="_Toc381115038"/>
      <w:bookmarkStart w:id="51" w:name="_Toc381115123"/>
      <w:bookmarkStart w:id="52" w:name="_Toc381115207"/>
      <w:bookmarkStart w:id="53" w:name="_Toc381115266"/>
      <w:bookmarkStart w:id="54" w:name="_Toc381115620"/>
      <w:bookmarkStart w:id="55" w:name="_Toc381115744"/>
      <w:bookmarkEnd w:id="47"/>
      <w:r w:rsidRPr="007338C0">
        <w:t>Objetivo General</w:t>
      </w:r>
      <w:bookmarkEnd w:id="48"/>
      <w:bookmarkEnd w:id="49"/>
      <w:bookmarkEnd w:id="50"/>
      <w:bookmarkEnd w:id="51"/>
      <w:bookmarkEnd w:id="52"/>
      <w:bookmarkEnd w:id="53"/>
      <w:bookmarkEnd w:id="54"/>
      <w:bookmarkEnd w:id="55"/>
    </w:p>
    <w:p w:rsidR="00904E0B" w:rsidRDefault="00904E0B" w:rsidP="00904E0B">
      <w:pPr>
        <w:spacing w:after="0" w:line="360" w:lineRule="auto"/>
        <w:ind w:firstLine="708"/>
        <w:jc w:val="both"/>
        <w:rPr>
          <w:sz w:val="24"/>
          <w:szCs w:val="24"/>
          <w:lang w:val="es-ES"/>
        </w:rPr>
      </w:pPr>
    </w:p>
    <w:p w:rsidR="00B92256" w:rsidRDefault="00B92256" w:rsidP="00EB788F">
      <w:pPr>
        <w:spacing w:line="360" w:lineRule="auto"/>
        <w:ind w:firstLine="708"/>
        <w:jc w:val="both"/>
        <w:rPr>
          <w:sz w:val="24"/>
          <w:szCs w:val="24"/>
          <w:lang w:val="es-ES"/>
        </w:rPr>
      </w:pPr>
      <w:r>
        <w:rPr>
          <w:sz w:val="24"/>
          <w:szCs w:val="24"/>
          <w:lang w:val="es-ES"/>
        </w:rPr>
        <w:t xml:space="preserve">Sistema de </w:t>
      </w:r>
      <w:r w:rsidR="00D20058">
        <w:rPr>
          <w:sz w:val="24"/>
          <w:szCs w:val="24"/>
          <w:lang w:val="es-ES"/>
        </w:rPr>
        <w:t>gestión</w:t>
      </w:r>
      <w:r>
        <w:rPr>
          <w:sz w:val="24"/>
          <w:szCs w:val="24"/>
          <w:lang w:val="es-ES"/>
        </w:rPr>
        <w:t xml:space="preserve"> </w:t>
      </w:r>
      <w:r w:rsidR="0007611A">
        <w:rPr>
          <w:sz w:val="24"/>
          <w:szCs w:val="24"/>
          <w:lang w:val="es-ES"/>
        </w:rPr>
        <w:t xml:space="preserve">para la compañía TRANSTUVAL </w:t>
      </w:r>
      <w:r w:rsidR="00EB788F">
        <w:rPr>
          <w:sz w:val="24"/>
          <w:szCs w:val="24"/>
          <w:lang w:val="es-ES"/>
        </w:rPr>
        <w:t xml:space="preserve">con el propósito de </w:t>
      </w:r>
      <w:r>
        <w:rPr>
          <w:sz w:val="24"/>
          <w:szCs w:val="24"/>
          <w:lang w:val="es-ES"/>
        </w:rPr>
        <w:t>a</w:t>
      </w:r>
      <w:r w:rsidR="00514F36">
        <w:rPr>
          <w:sz w:val="24"/>
          <w:szCs w:val="24"/>
          <w:lang w:val="es-ES"/>
        </w:rPr>
        <w:t>utomatizar los</w:t>
      </w:r>
      <w:r>
        <w:rPr>
          <w:sz w:val="24"/>
          <w:szCs w:val="24"/>
          <w:lang w:val="es-ES"/>
        </w:rPr>
        <w:t xml:space="preserve"> proceso</w:t>
      </w:r>
      <w:r w:rsidR="00514F36">
        <w:rPr>
          <w:sz w:val="24"/>
          <w:szCs w:val="24"/>
          <w:lang w:val="es-ES"/>
        </w:rPr>
        <w:t>s</w:t>
      </w:r>
      <w:r>
        <w:rPr>
          <w:sz w:val="24"/>
          <w:szCs w:val="24"/>
          <w:lang w:val="es-ES"/>
        </w:rPr>
        <w:t xml:space="preserve"> de</w:t>
      </w:r>
      <w:r w:rsidR="00EB788F">
        <w:rPr>
          <w:sz w:val="24"/>
          <w:szCs w:val="24"/>
          <w:lang w:val="es-ES"/>
        </w:rPr>
        <w:t xml:space="preserve"> </w:t>
      </w:r>
      <w:r w:rsidR="00EB788F">
        <w:rPr>
          <w:color w:val="FF0000"/>
          <w:sz w:val="24"/>
          <w:szCs w:val="24"/>
          <w:lang w:val="es-ES"/>
        </w:rPr>
        <w:t xml:space="preserve"> </w:t>
      </w:r>
      <w:r w:rsidR="00EB788F">
        <w:rPr>
          <w:sz w:val="24"/>
          <w:szCs w:val="24"/>
          <w:lang w:val="es-ES"/>
        </w:rPr>
        <w:t xml:space="preserve">cobranzas, gestión de costos, gestión de transportistas, rutas  y  reportes de las mismas, </w:t>
      </w:r>
      <w:r w:rsidR="00DE479B">
        <w:rPr>
          <w:sz w:val="24"/>
          <w:szCs w:val="24"/>
          <w:lang w:val="es-ES"/>
        </w:rPr>
        <w:t>utilizando herramientas web</w:t>
      </w:r>
      <w:r w:rsidR="00895486">
        <w:rPr>
          <w:sz w:val="24"/>
          <w:szCs w:val="24"/>
          <w:lang w:val="es-ES"/>
        </w:rPr>
        <w:t xml:space="preserve">, </w:t>
      </w:r>
      <w:r w:rsidR="00D20058">
        <w:rPr>
          <w:sz w:val="24"/>
          <w:szCs w:val="24"/>
          <w:lang w:val="es-ES"/>
        </w:rPr>
        <w:t xml:space="preserve"> </w:t>
      </w:r>
      <w:r w:rsidR="00910978">
        <w:rPr>
          <w:sz w:val="24"/>
          <w:szCs w:val="24"/>
          <w:lang w:val="es-ES"/>
        </w:rPr>
        <w:t xml:space="preserve">aplicando </w:t>
      </w:r>
      <w:r w:rsidR="00D20058">
        <w:rPr>
          <w:sz w:val="24"/>
          <w:szCs w:val="24"/>
          <w:lang w:val="es-ES"/>
        </w:rPr>
        <w:t xml:space="preserve">estándares </w:t>
      </w:r>
      <w:r w:rsidR="004F6CF4">
        <w:rPr>
          <w:sz w:val="24"/>
          <w:szCs w:val="24"/>
          <w:lang w:val="es-ES"/>
        </w:rPr>
        <w:t>así</w:t>
      </w:r>
      <w:r w:rsidR="00895486">
        <w:rPr>
          <w:sz w:val="24"/>
          <w:szCs w:val="24"/>
          <w:lang w:val="es-ES"/>
        </w:rPr>
        <w:t xml:space="preserve"> como </w:t>
      </w:r>
      <w:r w:rsidR="00D20058">
        <w:rPr>
          <w:sz w:val="24"/>
          <w:szCs w:val="24"/>
          <w:lang w:val="es-ES"/>
        </w:rPr>
        <w:t>las mejores prácticas de la ingeniería de software.</w:t>
      </w:r>
    </w:p>
    <w:p w:rsidR="005D7B2C" w:rsidRDefault="005D7B2C" w:rsidP="00143058">
      <w:pPr>
        <w:spacing w:after="0" w:line="360" w:lineRule="auto"/>
        <w:ind w:firstLine="708"/>
        <w:jc w:val="both"/>
        <w:rPr>
          <w:rFonts w:asciiTheme="minorHAnsi" w:hAnsiTheme="minorHAnsi" w:cstheme="minorHAnsi"/>
          <w:sz w:val="24"/>
          <w:szCs w:val="24"/>
        </w:rPr>
      </w:pPr>
    </w:p>
    <w:p w:rsidR="00904E0B" w:rsidRPr="007338C0" w:rsidRDefault="00904E0B" w:rsidP="007338C0">
      <w:pPr>
        <w:pStyle w:val="Ttulo2"/>
      </w:pPr>
      <w:bookmarkStart w:id="56" w:name="_Toc254723950"/>
      <w:bookmarkStart w:id="57" w:name="_Toc254724525"/>
      <w:bookmarkStart w:id="58" w:name="_Toc381115039"/>
      <w:bookmarkStart w:id="59" w:name="_Toc381115124"/>
      <w:bookmarkStart w:id="60" w:name="_Toc381115208"/>
      <w:bookmarkStart w:id="61" w:name="_Toc381115267"/>
      <w:bookmarkStart w:id="62" w:name="_Toc381115621"/>
      <w:bookmarkStart w:id="63" w:name="_Toc381115745"/>
      <w:r w:rsidRPr="007338C0">
        <w:t>Objetivos Específicos</w:t>
      </w:r>
      <w:bookmarkEnd w:id="56"/>
      <w:bookmarkEnd w:id="57"/>
      <w:bookmarkEnd w:id="58"/>
      <w:bookmarkEnd w:id="59"/>
      <w:bookmarkEnd w:id="60"/>
      <w:bookmarkEnd w:id="61"/>
      <w:bookmarkEnd w:id="62"/>
      <w:bookmarkEnd w:id="63"/>
    </w:p>
    <w:p w:rsidR="00904E0B" w:rsidRDefault="00904E0B" w:rsidP="00904E0B">
      <w:pPr>
        <w:spacing w:after="0" w:line="360" w:lineRule="auto"/>
        <w:jc w:val="both"/>
        <w:rPr>
          <w:rFonts w:asciiTheme="minorHAnsi" w:hAnsiTheme="minorHAnsi" w:cstheme="minorHAnsi"/>
          <w:sz w:val="24"/>
          <w:szCs w:val="24"/>
        </w:rPr>
      </w:pPr>
    </w:p>
    <w:p w:rsidR="002B00DE" w:rsidRDefault="002B00DE" w:rsidP="00904E0B">
      <w:pPr>
        <w:spacing w:after="0" w:line="360" w:lineRule="auto"/>
        <w:jc w:val="both"/>
        <w:rPr>
          <w:rFonts w:asciiTheme="minorHAnsi" w:hAnsiTheme="minorHAnsi" w:cstheme="minorHAnsi"/>
          <w:sz w:val="24"/>
          <w:szCs w:val="24"/>
        </w:rPr>
      </w:pPr>
    </w:p>
    <w:p w:rsidR="002B00DE" w:rsidRDefault="00A11D5B" w:rsidP="002B00DE">
      <w:pPr>
        <w:pStyle w:val="CoyNormal"/>
        <w:numPr>
          <w:ilvl w:val="0"/>
          <w:numId w:val="2"/>
        </w:numPr>
        <w:rPr>
          <w:rFonts w:asciiTheme="minorHAnsi" w:hAnsiTheme="minorHAnsi" w:cstheme="minorHAnsi"/>
          <w:lang w:val="es-ES_tradnl"/>
        </w:rPr>
      </w:pPr>
      <w:r>
        <w:rPr>
          <w:rFonts w:asciiTheme="minorHAnsi" w:hAnsiTheme="minorHAnsi" w:cstheme="minorHAnsi"/>
          <w:lang w:val="es-ES_tradnl"/>
        </w:rPr>
        <w:t>Definir</w:t>
      </w:r>
      <w:r w:rsidR="002B00DE" w:rsidRPr="00F4377A">
        <w:rPr>
          <w:rFonts w:asciiTheme="minorHAnsi" w:hAnsiTheme="minorHAnsi" w:cstheme="minorHAnsi"/>
          <w:lang w:val="es-ES_tradnl"/>
        </w:rPr>
        <w:t xml:space="preserve"> la Especificación de requerimientos funcionales del sistema </w:t>
      </w:r>
      <w:r>
        <w:rPr>
          <w:rFonts w:asciiTheme="minorHAnsi" w:hAnsiTheme="minorHAnsi" w:cstheme="minorHAnsi"/>
          <w:lang w:val="es-ES_tradnl"/>
        </w:rPr>
        <w:t>de gestión para</w:t>
      </w:r>
      <w:r w:rsidR="002B00DE" w:rsidRPr="00F4377A">
        <w:rPr>
          <w:rFonts w:asciiTheme="minorHAnsi" w:hAnsiTheme="minorHAnsi" w:cstheme="minorHAnsi"/>
          <w:lang w:val="es-ES_tradnl"/>
        </w:rPr>
        <w:t xml:space="preserve"> “</w:t>
      </w:r>
      <w:r w:rsidR="002B00DE">
        <w:rPr>
          <w:rFonts w:asciiTheme="minorHAnsi" w:hAnsiTheme="minorHAnsi" w:cstheme="minorHAnsi"/>
          <w:lang w:val="es-ES_tradnl"/>
        </w:rPr>
        <w:t>TRANSTUVAL S.A</w:t>
      </w:r>
      <w:r w:rsidR="002B00DE" w:rsidRPr="00F4377A">
        <w:rPr>
          <w:rFonts w:asciiTheme="minorHAnsi" w:hAnsiTheme="minorHAnsi" w:cstheme="minorHAnsi"/>
          <w:lang w:val="es-ES_tradnl"/>
        </w:rPr>
        <w:t>”</w:t>
      </w:r>
      <w:r w:rsidR="00EE7863">
        <w:rPr>
          <w:rFonts w:asciiTheme="minorHAnsi" w:hAnsiTheme="minorHAnsi" w:cstheme="minorHAnsi"/>
          <w:lang w:val="es-ES_tradnl"/>
        </w:rPr>
        <w:t>, utilizando la norma IEEE830</w:t>
      </w:r>
      <w:r w:rsidR="002B00DE" w:rsidRPr="00F4377A">
        <w:rPr>
          <w:rFonts w:asciiTheme="minorHAnsi" w:hAnsiTheme="minorHAnsi" w:cstheme="minorHAnsi"/>
          <w:lang w:val="es-ES_tradnl"/>
        </w:rPr>
        <w:t>.</w:t>
      </w:r>
    </w:p>
    <w:p w:rsidR="00DE14CD" w:rsidRDefault="00B92256" w:rsidP="00DE14CD">
      <w:pPr>
        <w:pStyle w:val="Prrafodelista"/>
        <w:numPr>
          <w:ilvl w:val="0"/>
          <w:numId w:val="2"/>
        </w:numPr>
        <w:spacing w:after="0" w:line="360" w:lineRule="auto"/>
        <w:jc w:val="both"/>
        <w:rPr>
          <w:sz w:val="24"/>
          <w:szCs w:val="24"/>
          <w:lang w:val="es-ES"/>
        </w:rPr>
      </w:pPr>
      <w:r>
        <w:rPr>
          <w:sz w:val="24"/>
          <w:szCs w:val="24"/>
          <w:lang w:val="es-ES"/>
        </w:rPr>
        <w:t>Aplicar una meto</w:t>
      </w:r>
      <w:r w:rsidR="00FC5239">
        <w:rPr>
          <w:sz w:val="24"/>
          <w:szCs w:val="24"/>
          <w:lang w:val="es-ES"/>
        </w:rPr>
        <w:t>dología basada en ingeniería</w:t>
      </w:r>
      <w:r w:rsidR="00C81823">
        <w:rPr>
          <w:sz w:val="24"/>
          <w:szCs w:val="24"/>
          <w:lang w:val="es-ES"/>
        </w:rPr>
        <w:t xml:space="preserve"> de software</w:t>
      </w:r>
      <w:r>
        <w:rPr>
          <w:sz w:val="24"/>
          <w:szCs w:val="24"/>
          <w:lang w:val="es-ES"/>
        </w:rPr>
        <w:t xml:space="preserve"> </w:t>
      </w:r>
      <w:r w:rsidR="00E113A4">
        <w:rPr>
          <w:sz w:val="24"/>
          <w:szCs w:val="24"/>
          <w:lang w:val="es-ES"/>
        </w:rPr>
        <w:t xml:space="preserve">para desarrollar </w:t>
      </w:r>
      <w:r>
        <w:rPr>
          <w:sz w:val="24"/>
          <w:szCs w:val="24"/>
          <w:lang w:val="es-ES"/>
        </w:rPr>
        <w:t xml:space="preserve"> las distintas capas de aplicación, presentación, reglas de negocio, persistencia y datos, compatibles con herramientas libres.</w:t>
      </w:r>
    </w:p>
    <w:p w:rsidR="00240E3E" w:rsidRPr="00DE14CD" w:rsidRDefault="00A11D5B" w:rsidP="00DE14CD">
      <w:pPr>
        <w:pStyle w:val="Prrafodelista"/>
        <w:numPr>
          <w:ilvl w:val="0"/>
          <w:numId w:val="2"/>
        </w:numPr>
        <w:spacing w:after="0" w:line="360" w:lineRule="auto"/>
        <w:jc w:val="both"/>
        <w:rPr>
          <w:sz w:val="24"/>
          <w:szCs w:val="24"/>
          <w:lang w:val="es-ES"/>
        </w:rPr>
      </w:pPr>
      <w:proofErr w:type="spellStart"/>
      <w:r>
        <w:rPr>
          <w:sz w:val="24"/>
          <w:szCs w:val="24"/>
          <w:lang w:val="es-ES"/>
        </w:rPr>
        <w:t>Dise</w:t>
      </w:r>
      <w:r>
        <w:rPr>
          <w:sz w:val="24"/>
          <w:szCs w:val="24"/>
          <w:lang w:val="es-EC"/>
        </w:rPr>
        <w:t>ñar</w:t>
      </w:r>
      <w:proofErr w:type="spellEnd"/>
      <w:r>
        <w:rPr>
          <w:sz w:val="24"/>
          <w:szCs w:val="24"/>
          <w:lang w:val="es-EC"/>
        </w:rPr>
        <w:t xml:space="preserve"> la base </w:t>
      </w:r>
      <w:r w:rsidR="00240E3E">
        <w:rPr>
          <w:sz w:val="24"/>
          <w:szCs w:val="24"/>
          <w:lang w:val="es-ES"/>
        </w:rPr>
        <w:t xml:space="preserve">de datos </w:t>
      </w:r>
      <w:r>
        <w:rPr>
          <w:sz w:val="24"/>
          <w:szCs w:val="24"/>
          <w:lang w:val="es-ES"/>
        </w:rPr>
        <w:t>acorde con</w:t>
      </w:r>
      <w:r w:rsidR="00240E3E">
        <w:rPr>
          <w:sz w:val="24"/>
          <w:szCs w:val="24"/>
          <w:lang w:val="es-ES"/>
        </w:rPr>
        <w:t xml:space="preserve"> el análisis, con patrones de diseño para lograr </w:t>
      </w:r>
      <w:r w:rsidR="00C81823">
        <w:rPr>
          <w:sz w:val="24"/>
          <w:szCs w:val="24"/>
          <w:lang w:val="es-ES"/>
        </w:rPr>
        <w:t xml:space="preserve">que </w:t>
      </w:r>
      <w:r w:rsidR="00240E3E">
        <w:rPr>
          <w:sz w:val="24"/>
          <w:szCs w:val="24"/>
          <w:lang w:val="es-ES"/>
        </w:rPr>
        <w:t>los requisitos que se han definido para e</w:t>
      </w:r>
      <w:r>
        <w:rPr>
          <w:sz w:val="24"/>
          <w:szCs w:val="24"/>
          <w:lang w:val="es-ES"/>
        </w:rPr>
        <w:t>ste sistema se  cumplan.</w:t>
      </w:r>
    </w:p>
    <w:p w:rsidR="00155C47" w:rsidRPr="00155C47" w:rsidRDefault="00A11D5B" w:rsidP="00280712">
      <w:pPr>
        <w:pStyle w:val="Prrafodelista"/>
        <w:numPr>
          <w:ilvl w:val="0"/>
          <w:numId w:val="2"/>
        </w:numPr>
        <w:spacing w:after="0" w:line="360" w:lineRule="auto"/>
        <w:jc w:val="both"/>
        <w:rPr>
          <w:sz w:val="24"/>
          <w:szCs w:val="24"/>
        </w:rPr>
      </w:pPr>
      <w:r w:rsidRPr="00155C47">
        <w:rPr>
          <w:sz w:val="24"/>
          <w:szCs w:val="24"/>
        </w:rPr>
        <w:t xml:space="preserve">Realizar </w:t>
      </w:r>
      <w:r w:rsidR="00AF42BE" w:rsidRPr="00155C47">
        <w:rPr>
          <w:sz w:val="24"/>
          <w:szCs w:val="24"/>
        </w:rPr>
        <w:t xml:space="preserve">pruebas de </w:t>
      </w:r>
      <w:r w:rsidR="00155C47">
        <w:rPr>
          <w:sz w:val="24"/>
        </w:rPr>
        <w:t xml:space="preserve">calidad de software (caja banca, negra, </w:t>
      </w:r>
      <w:proofErr w:type="spellStart"/>
      <w:r w:rsidR="00155C47">
        <w:rPr>
          <w:sz w:val="24"/>
        </w:rPr>
        <w:t>estress</w:t>
      </w:r>
      <w:proofErr w:type="spellEnd"/>
      <w:r w:rsidR="00155C47">
        <w:rPr>
          <w:sz w:val="24"/>
        </w:rPr>
        <w:t xml:space="preserve">, sobrecarga </w:t>
      </w:r>
      <w:proofErr w:type="gramStart"/>
      <w:r w:rsidR="00155C47">
        <w:rPr>
          <w:sz w:val="24"/>
        </w:rPr>
        <w:t>etc..</w:t>
      </w:r>
      <w:proofErr w:type="gramEnd"/>
      <w:r w:rsidR="00155C47">
        <w:rPr>
          <w:sz w:val="24"/>
        </w:rPr>
        <w:t>) para comprobar el óptimo funcionamiento del sistema.</w:t>
      </w:r>
    </w:p>
    <w:p w:rsidR="00280712" w:rsidRPr="00155C47" w:rsidRDefault="00456483" w:rsidP="00280712">
      <w:pPr>
        <w:pStyle w:val="Prrafodelista"/>
        <w:numPr>
          <w:ilvl w:val="0"/>
          <w:numId w:val="2"/>
        </w:numPr>
        <w:spacing w:after="0" w:line="360" w:lineRule="auto"/>
        <w:jc w:val="both"/>
        <w:rPr>
          <w:sz w:val="24"/>
          <w:szCs w:val="24"/>
        </w:rPr>
      </w:pPr>
      <w:r w:rsidRPr="00155C47">
        <w:rPr>
          <w:sz w:val="24"/>
          <w:szCs w:val="24"/>
        </w:rPr>
        <w:t>C</w:t>
      </w:r>
      <w:r w:rsidR="00280712" w:rsidRPr="00155C47">
        <w:rPr>
          <w:sz w:val="24"/>
          <w:szCs w:val="24"/>
        </w:rPr>
        <w:t>apacitar al personal</w:t>
      </w:r>
      <w:r w:rsidR="003D62E8" w:rsidRPr="00155C47">
        <w:rPr>
          <w:sz w:val="24"/>
          <w:szCs w:val="24"/>
        </w:rPr>
        <w:t xml:space="preserve"> sobre el uso del aplicativo</w:t>
      </w:r>
      <w:r w:rsidR="00895486" w:rsidRPr="00155C47">
        <w:rPr>
          <w:sz w:val="24"/>
          <w:szCs w:val="24"/>
        </w:rPr>
        <w:t xml:space="preserve"> brindando  </w:t>
      </w:r>
      <w:r w:rsidR="00280712" w:rsidRPr="00155C47">
        <w:rPr>
          <w:sz w:val="24"/>
          <w:szCs w:val="24"/>
        </w:rPr>
        <w:t>documentación de apoyo a través de los manuales técnicos y de usuario.</w:t>
      </w:r>
    </w:p>
    <w:p w:rsidR="00882083" w:rsidRDefault="00882083" w:rsidP="00882083">
      <w:pPr>
        <w:pStyle w:val="Prrafodelista"/>
        <w:numPr>
          <w:ilvl w:val="0"/>
          <w:numId w:val="2"/>
        </w:numPr>
        <w:spacing w:after="0" w:line="360" w:lineRule="auto"/>
        <w:jc w:val="both"/>
        <w:rPr>
          <w:sz w:val="24"/>
          <w:szCs w:val="24"/>
        </w:rPr>
      </w:pPr>
      <w:r>
        <w:rPr>
          <w:sz w:val="24"/>
          <w:szCs w:val="24"/>
        </w:rPr>
        <w:t xml:space="preserve">Determinar los servicios a ofrecer con el sistema, procesos que se automatizaran y requerimientos tecnológicos y organizacionales para el desarrollo del Sistema Web </w:t>
      </w:r>
      <w:r w:rsidRPr="00D456FC">
        <w:rPr>
          <w:sz w:val="24"/>
          <w:szCs w:val="24"/>
        </w:rPr>
        <w:t>e implantación del mismo.</w:t>
      </w:r>
    </w:p>
    <w:p w:rsidR="00155C47" w:rsidRDefault="00155C47" w:rsidP="00155C47">
      <w:pPr>
        <w:numPr>
          <w:ilvl w:val="0"/>
          <w:numId w:val="2"/>
        </w:numPr>
        <w:spacing w:after="0" w:line="360" w:lineRule="auto"/>
        <w:jc w:val="both"/>
        <w:rPr>
          <w:sz w:val="24"/>
        </w:rPr>
      </w:pPr>
      <w:r>
        <w:rPr>
          <w:sz w:val="24"/>
        </w:rPr>
        <w:t xml:space="preserve">Aplicar las potencialidades de herramientas web tanto de PHP como de PENTAHO, incluyendo </w:t>
      </w:r>
      <w:proofErr w:type="spellStart"/>
      <w:r>
        <w:rPr>
          <w:sz w:val="24"/>
        </w:rPr>
        <w:t>frameworks</w:t>
      </w:r>
      <w:proofErr w:type="spellEnd"/>
      <w:r>
        <w:rPr>
          <w:sz w:val="24"/>
        </w:rPr>
        <w:t xml:space="preserve"> que permitan mejorar los procesos en desarrollo de aplicaciones de software (escalabilidad, usabilidad, seguridad, amigabilidad, disponibilidad, integridad) </w:t>
      </w:r>
    </w:p>
    <w:p w:rsidR="00155C47" w:rsidRDefault="00155C47" w:rsidP="00603BBE">
      <w:pPr>
        <w:pStyle w:val="Ttulo1"/>
        <w:jc w:val="center"/>
      </w:pPr>
      <w:bookmarkStart w:id="64" w:name="_Toc254723951"/>
      <w:bookmarkStart w:id="65" w:name="_Toc254724526"/>
      <w:bookmarkStart w:id="66" w:name="_Toc381115040"/>
      <w:bookmarkStart w:id="67" w:name="_Toc381115125"/>
      <w:bookmarkStart w:id="68" w:name="_Toc381115209"/>
      <w:bookmarkStart w:id="69" w:name="_Toc381115268"/>
      <w:bookmarkStart w:id="70" w:name="_Toc381115622"/>
      <w:bookmarkStart w:id="71" w:name="_Toc381115746"/>
    </w:p>
    <w:p w:rsidR="00904E0B" w:rsidRDefault="00904E0B" w:rsidP="00603BBE">
      <w:pPr>
        <w:pStyle w:val="Ttulo1"/>
        <w:jc w:val="center"/>
      </w:pPr>
      <w:r w:rsidRPr="00603BBE">
        <w:t>Alcance</w:t>
      </w:r>
      <w:bookmarkEnd w:id="64"/>
      <w:bookmarkEnd w:id="65"/>
      <w:bookmarkEnd w:id="66"/>
      <w:bookmarkEnd w:id="67"/>
      <w:bookmarkEnd w:id="68"/>
      <w:bookmarkEnd w:id="69"/>
      <w:bookmarkEnd w:id="70"/>
      <w:bookmarkEnd w:id="71"/>
    </w:p>
    <w:p w:rsidR="007338C0" w:rsidRPr="007338C0" w:rsidRDefault="007338C0" w:rsidP="007338C0"/>
    <w:p w:rsidR="00FA4A9A" w:rsidRPr="00FA4A9A" w:rsidRDefault="00FA4A9A" w:rsidP="00621E97">
      <w:pPr>
        <w:spacing w:after="0" w:line="360" w:lineRule="auto"/>
        <w:jc w:val="both"/>
        <w:rPr>
          <w:rFonts w:asciiTheme="minorHAnsi" w:hAnsiTheme="minorHAnsi" w:cstheme="minorHAnsi"/>
          <w:sz w:val="24"/>
          <w:szCs w:val="24"/>
          <w:lang w:val="es-EC"/>
        </w:rPr>
      </w:pPr>
      <w:r>
        <w:rPr>
          <w:rFonts w:asciiTheme="minorHAnsi" w:hAnsiTheme="minorHAnsi" w:cstheme="minorHAnsi"/>
          <w:sz w:val="24"/>
          <w:szCs w:val="24"/>
        </w:rPr>
        <w:t>El proyecto planteado estará constituido por los siguientes módulos</w:t>
      </w:r>
      <w:r w:rsidRPr="00FA4A9A">
        <w:rPr>
          <w:rFonts w:asciiTheme="minorHAnsi" w:hAnsiTheme="minorHAnsi" w:cstheme="minorHAnsi"/>
          <w:sz w:val="24"/>
          <w:szCs w:val="24"/>
          <w:lang w:val="es-EC"/>
        </w:rPr>
        <w:t>:</w:t>
      </w:r>
    </w:p>
    <w:p w:rsidR="00FA4A9A" w:rsidRPr="00FA4A9A" w:rsidRDefault="00FA4A9A" w:rsidP="00621E97">
      <w:pPr>
        <w:spacing w:after="0" w:line="360" w:lineRule="auto"/>
        <w:jc w:val="both"/>
        <w:rPr>
          <w:rFonts w:asciiTheme="minorHAnsi" w:hAnsiTheme="minorHAnsi" w:cstheme="minorHAnsi"/>
          <w:sz w:val="24"/>
          <w:szCs w:val="24"/>
          <w:lang w:val="es-EC"/>
        </w:rPr>
      </w:pPr>
    </w:p>
    <w:p w:rsidR="001D1A83" w:rsidRPr="00BF665C" w:rsidRDefault="001D1A83" w:rsidP="00AF42BE">
      <w:pPr>
        <w:spacing w:after="0" w:line="360" w:lineRule="auto"/>
        <w:ind w:left="1410" w:hanging="1410"/>
        <w:jc w:val="both"/>
        <w:rPr>
          <w:rFonts w:asciiTheme="minorHAnsi" w:hAnsiTheme="minorHAnsi" w:cstheme="minorHAnsi"/>
          <w:sz w:val="24"/>
          <w:szCs w:val="24"/>
        </w:rPr>
      </w:pPr>
      <w:r w:rsidRPr="00BF665C">
        <w:rPr>
          <w:rFonts w:asciiTheme="minorHAnsi" w:hAnsiTheme="minorHAnsi" w:cstheme="minorHAnsi"/>
          <w:b/>
          <w:sz w:val="24"/>
          <w:szCs w:val="24"/>
        </w:rPr>
        <w:t>Módulo 1</w:t>
      </w:r>
      <w:r w:rsidR="00AF42BE">
        <w:rPr>
          <w:rFonts w:asciiTheme="minorHAnsi" w:hAnsiTheme="minorHAnsi" w:cstheme="minorHAnsi"/>
          <w:b/>
          <w:sz w:val="24"/>
          <w:szCs w:val="24"/>
        </w:rPr>
        <w:t xml:space="preserve">  </w:t>
      </w:r>
      <w:r w:rsidR="00AF42BE">
        <w:rPr>
          <w:rFonts w:asciiTheme="minorHAnsi" w:hAnsiTheme="minorHAnsi" w:cstheme="minorHAnsi"/>
          <w:b/>
          <w:sz w:val="24"/>
          <w:szCs w:val="24"/>
        </w:rPr>
        <w:tab/>
      </w:r>
      <w:r w:rsidRPr="00BF665C">
        <w:rPr>
          <w:rFonts w:asciiTheme="minorHAnsi" w:hAnsiTheme="minorHAnsi" w:cstheme="minorHAnsi"/>
          <w:sz w:val="24"/>
          <w:szCs w:val="24"/>
        </w:rPr>
        <w:t>Transportistas, permitirá registrar la información de los transportistas de forma detallada como: propietario, vehículo (matricula, SOAT, revisión vehicular).</w:t>
      </w:r>
    </w:p>
    <w:p w:rsidR="001D1A83" w:rsidRPr="00BF665C" w:rsidRDefault="001D1A83" w:rsidP="00621E97">
      <w:pPr>
        <w:spacing w:after="0" w:line="360" w:lineRule="auto"/>
        <w:jc w:val="both"/>
        <w:rPr>
          <w:rFonts w:asciiTheme="minorHAnsi" w:hAnsiTheme="minorHAnsi" w:cstheme="minorHAnsi"/>
          <w:sz w:val="24"/>
          <w:szCs w:val="24"/>
        </w:rPr>
      </w:pPr>
    </w:p>
    <w:p w:rsidR="001D1A83" w:rsidRDefault="001D1A83" w:rsidP="00AF42BE">
      <w:pPr>
        <w:spacing w:after="0" w:line="360" w:lineRule="auto"/>
        <w:ind w:left="1410" w:hanging="1410"/>
        <w:jc w:val="both"/>
        <w:rPr>
          <w:rFonts w:asciiTheme="minorHAnsi" w:hAnsiTheme="minorHAnsi" w:cstheme="minorHAnsi"/>
          <w:sz w:val="24"/>
          <w:szCs w:val="24"/>
        </w:rPr>
      </w:pPr>
      <w:r w:rsidRPr="00BF665C">
        <w:rPr>
          <w:rFonts w:asciiTheme="minorHAnsi" w:hAnsiTheme="minorHAnsi" w:cstheme="minorHAnsi"/>
          <w:b/>
          <w:sz w:val="24"/>
          <w:szCs w:val="24"/>
        </w:rPr>
        <w:t>Módulo 2</w:t>
      </w:r>
      <w:r w:rsidR="00AF42BE">
        <w:rPr>
          <w:rFonts w:asciiTheme="minorHAnsi" w:hAnsiTheme="minorHAnsi" w:cstheme="minorHAnsi"/>
          <w:b/>
          <w:sz w:val="24"/>
          <w:szCs w:val="24"/>
        </w:rPr>
        <w:t xml:space="preserve">   </w:t>
      </w:r>
      <w:r w:rsidR="00AF42BE">
        <w:rPr>
          <w:rFonts w:asciiTheme="minorHAnsi" w:hAnsiTheme="minorHAnsi" w:cstheme="minorHAnsi"/>
          <w:b/>
          <w:sz w:val="24"/>
          <w:szCs w:val="24"/>
        </w:rPr>
        <w:tab/>
      </w:r>
      <w:r w:rsidRPr="00BF665C">
        <w:rPr>
          <w:rFonts w:asciiTheme="minorHAnsi" w:hAnsiTheme="minorHAnsi" w:cstheme="minorHAnsi"/>
          <w:sz w:val="24"/>
          <w:szCs w:val="24"/>
        </w:rPr>
        <w:t>Compras Públicas, modulo que nos permitirá obtener la información necesaria para participar en las licitaciones que se presenten y facilitar una estimación  aproximada del monto con la cual la empresa podrá participar en el concurso.</w:t>
      </w:r>
    </w:p>
    <w:p w:rsidR="00AF42BE" w:rsidRPr="00BF665C" w:rsidRDefault="00AF42BE" w:rsidP="00AF42BE">
      <w:pPr>
        <w:spacing w:after="0" w:line="360" w:lineRule="auto"/>
        <w:ind w:left="1410" w:hanging="1410"/>
        <w:jc w:val="both"/>
        <w:rPr>
          <w:rFonts w:asciiTheme="minorHAnsi" w:hAnsiTheme="minorHAnsi" w:cstheme="minorHAnsi"/>
          <w:sz w:val="24"/>
          <w:szCs w:val="24"/>
        </w:rPr>
      </w:pPr>
    </w:p>
    <w:p w:rsidR="001D1A83" w:rsidRPr="00BF665C" w:rsidRDefault="001D1A83" w:rsidP="00AF42BE">
      <w:pPr>
        <w:spacing w:after="0" w:line="360" w:lineRule="auto"/>
        <w:ind w:left="1410" w:hanging="1410"/>
        <w:jc w:val="both"/>
        <w:rPr>
          <w:rFonts w:asciiTheme="minorHAnsi" w:hAnsiTheme="minorHAnsi" w:cstheme="minorHAnsi"/>
          <w:sz w:val="24"/>
          <w:szCs w:val="24"/>
        </w:rPr>
      </w:pPr>
      <w:r w:rsidRPr="00BF665C">
        <w:rPr>
          <w:rFonts w:asciiTheme="minorHAnsi" w:hAnsiTheme="minorHAnsi" w:cstheme="minorHAnsi"/>
          <w:b/>
          <w:sz w:val="24"/>
          <w:szCs w:val="24"/>
        </w:rPr>
        <w:t>Módulo 3</w:t>
      </w:r>
      <w:r w:rsidR="00AF42BE">
        <w:rPr>
          <w:rFonts w:asciiTheme="minorHAnsi" w:hAnsiTheme="minorHAnsi" w:cstheme="minorHAnsi"/>
          <w:b/>
          <w:sz w:val="24"/>
          <w:szCs w:val="24"/>
        </w:rPr>
        <w:t xml:space="preserve"> </w:t>
      </w:r>
      <w:r w:rsidR="00AF42BE">
        <w:rPr>
          <w:rFonts w:asciiTheme="minorHAnsi" w:hAnsiTheme="minorHAnsi" w:cstheme="minorHAnsi"/>
          <w:b/>
          <w:sz w:val="24"/>
          <w:szCs w:val="24"/>
        </w:rPr>
        <w:tab/>
      </w:r>
      <w:r w:rsidRPr="00BF665C">
        <w:rPr>
          <w:rFonts w:asciiTheme="minorHAnsi" w:hAnsiTheme="minorHAnsi" w:cstheme="minorHAnsi"/>
          <w:sz w:val="24"/>
          <w:szCs w:val="24"/>
        </w:rPr>
        <w:t>Empresas, permitirá registrar las instituciones o empresas a las que se va a brindar el servicio de transporte (registro de usuarios, registro de rutas y asignación de rutas).</w:t>
      </w:r>
    </w:p>
    <w:p w:rsidR="00AF42BE" w:rsidRDefault="00AF42BE" w:rsidP="00621E97">
      <w:pPr>
        <w:spacing w:after="0" w:line="360" w:lineRule="auto"/>
        <w:jc w:val="both"/>
        <w:rPr>
          <w:rFonts w:asciiTheme="minorHAnsi" w:hAnsiTheme="minorHAnsi" w:cstheme="minorHAnsi"/>
          <w:b/>
          <w:sz w:val="24"/>
          <w:szCs w:val="24"/>
        </w:rPr>
      </w:pPr>
    </w:p>
    <w:p w:rsidR="001D1A83" w:rsidRPr="00BF665C" w:rsidRDefault="001D1A83" w:rsidP="00AF42BE">
      <w:pPr>
        <w:spacing w:after="0" w:line="360" w:lineRule="auto"/>
        <w:ind w:left="1410" w:hanging="1410"/>
        <w:jc w:val="both"/>
        <w:rPr>
          <w:rFonts w:asciiTheme="minorHAnsi" w:hAnsiTheme="minorHAnsi" w:cstheme="minorHAnsi"/>
          <w:sz w:val="24"/>
          <w:szCs w:val="24"/>
        </w:rPr>
      </w:pPr>
      <w:r w:rsidRPr="00BF665C">
        <w:rPr>
          <w:rFonts w:asciiTheme="minorHAnsi" w:hAnsiTheme="minorHAnsi" w:cstheme="minorHAnsi"/>
          <w:b/>
          <w:sz w:val="24"/>
          <w:szCs w:val="24"/>
        </w:rPr>
        <w:t>Módulo 4</w:t>
      </w:r>
      <w:r w:rsidR="00AF42BE">
        <w:rPr>
          <w:rFonts w:asciiTheme="minorHAnsi" w:hAnsiTheme="minorHAnsi" w:cstheme="minorHAnsi"/>
          <w:b/>
          <w:sz w:val="24"/>
          <w:szCs w:val="24"/>
        </w:rPr>
        <w:tab/>
      </w:r>
      <w:r w:rsidRPr="00BF665C">
        <w:rPr>
          <w:rFonts w:asciiTheme="minorHAnsi" w:hAnsiTheme="minorHAnsi" w:cstheme="minorHAnsi"/>
          <w:sz w:val="24"/>
          <w:szCs w:val="24"/>
        </w:rPr>
        <w:t>Cobranzas, permitirá generar la facturación (Individual y Masiva) y recaudación correspondiente a cada empresa.</w:t>
      </w:r>
    </w:p>
    <w:p w:rsidR="00AF42BE" w:rsidRPr="00BF665C" w:rsidRDefault="00AF42BE" w:rsidP="00621E97">
      <w:pPr>
        <w:spacing w:after="0" w:line="360" w:lineRule="auto"/>
        <w:jc w:val="both"/>
        <w:rPr>
          <w:rFonts w:asciiTheme="minorHAnsi" w:hAnsiTheme="minorHAnsi" w:cstheme="minorHAnsi"/>
          <w:b/>
          <w:sz w:val="24"/>
          <w:szCs w:val="24"/>
        </w:rPr>
      </w:pPr>
    </w:p>
    <w:p w:rsidR="007B7631" w:rsidRDefault="00805A90" w:rsidP="00AF42BE">
      <w:pPr>
        <w:spacing w:after="0" w:line="360" w:lineRule="auto"/>
        <w:ind w:left="1410" w:hanging="1410"/>
        <w:jc w:val="both"/>
        <w:rPr>
          <w:rFonts w:asciiTheme="minorHAnsi" w:hAnsiTheme="minorHAnsi" w:cstheme="minorHAnsi"/>
          <w:sz w:val="24"/>
          <w:szCs w:val="24"/>
        </w:rPr>
      </w:pPr>
      <w:r>
        <w:rPr>
          <w:rFonts w:asciiTheme="minorHAnsi" w:hAnsiTheme="minorHAnsi" w:cstheme="minorHAnsi"/>
          <w:b/>
          <w:sz w:val="24"/>
          <w:szCs w:val="24"/>
        </w:rPr>
        <w:t>Módulo 5</w:t>
      </w:r>
      <w:r w:rsidR="00AF42BE">
        <w:rPr>
          <w:rFonts w:asciiTheme="minorHAnsi" w:hAnsiTheme="minorHAnsi" w:cstheme="minorHAnsi"/>
          <w:b/>
          <w:sz w:val="24"/>
          <w:szCs w:val="24"/>
        </w:rPr>
        <w:tab/>
      </w:r>
      <w:r w:rsidR="001D1A83" w:rsidRPr="00BF665C">
        <w:rPr>
          <w:rFonts w:asciiTheme="minorHAnsi" w:hAnsiTheme="minorHAnsi" w:cstheme="minorHAnsi"/>
          <w:sz w:val="24"/>
          <w:szCs w:val="24"/>
        </w:rPr>
        <w:t>Reportes,  permitirá obtener los diferentes reportes de los módulos antes mencionados.</w:t>
      </w:r>
    </w:p>
    <w:p w:rsidR="003D5059" w:rsidRDefault="003D5059" w:rsidP="00603BBE">
      <w:pPr>
        <w:pStyle w:val="Ttulo1"/>
        <w:jc w:val="center"/>
      </w:pPr>
      <w:bookmarkStart w:id="72" w:name="_Toc381115041"/>
      <w:bookmarkStart w:id="73" w:name="_Toc381115126"/>
      <w:bookmarkStart w:id="74" w:name="_Toc381115210"/>
      <w:bookmarkStart w:id="75" w:name="_Toc381115269"/>
      <w:bookmarkStart w:id="76" w:name="_Toc381115623"/>
      <w:bookmarkStart w:id="77" w:name="_Toc381115747"/>
      <w:r w:rsidRPr="007003F6">
        <w:t>Limitaciones</w:t>
      </w:r>
      <w:bookmarkEnd w:id="72"/>
      <w:bookmarkEnd w:id="73"/>
      <w:bookmarkEnd w:id="74"/>
      <w:bookmarkEnd w:id="75"/>
      <w:bookmarkEnd w:id="76"/>
      <w:bookmarkEnd w:id="77"/>
    </w:p>
    <w:p w:rsidR="007338C0" w:rsidRPr="007338C0" w:rsidRDefault="007338C0" w:rsidP="007338C0"/>
    <w:p w:rsidR="00AF42BE" w:rsidRDefault="00AF42BE" w:rsidP="00AF42BE">
      <w:pPr>
        <w:pStyle w:val="Prrafodelista"/>
        <w:tabs>
          <w:tab w:val="left" w:pos="0"/>
          <w:tab w:val="left" w:pos="709"/>
        </w:tabs>
        <w:spacing w:line="360" w:lineRule="auto"/>
        <w:ind w:left="0"/>
        <w:contextualSpacing/>
        <w:jc w:val="both"/>
      </w:pPr>
      <w:r w:rsidRPr="00ED49B4">
        <w:rPr>
          <w:sz w:val="24"/>
          <w:szCs w:val="24"/>
        </w:rPr>
        <w:t xml:space="preserve">Cabe mencionar que </w:t>
      </w:r>
      <w:r w:rsidR="00D456FC">
        <w:rPr>
          <w:sz w:val="24"/>
          <w:szCs w:val="24"/>
        </w:rPr>
        <w:t>el</w:t>
      </w:r>
      <w:r w:rsidRPr="00ED49B4">
        <w:rPr>
          <w:sz w:val="24"/>
          <w:szCs w:val="24"/>
        </w:rPr>
        <w:t xml:space="preserve"> sistema  no </w:t>
      </w:r>
      <w:r w:rsidR="00FE0969">
        <w:rPr>
          <w:sz w:val="24"/>
          <w:szCs w:val="24"/>
        </w:rPr>
        <w:t>se conectara con la INCOP sino más bien  será una guía a seguir para cumplir con el desarrollo de las licitaciones antes mencionadas. N</w:t>
      </w:r>
      <w:r w:rsidRPr="00ED49B4">
        <w:rPr>
          <w:sz w:val="24"/>
          <w:szCs w:val="24"/>
        </w:rPr>
        <w:t>o permite la comunicación entre usuarios  y la aplicación no es una red social.</w:t>
      </w:r>
    </w:p>
    <w:p w:rsidR="003A5BFC" w:rsidRDefault="003A5BFC" w:rsidP="00631A6E">
      <w:pPr>
        <w:spacing w:after="0" w:line="360" w:lineRule="auto"/>
        <w:jc w:val="center"/>
        <w:rPr>
          <w:rFonts w:asciiTheme="majorHAnsi" w:hAnsiTheme="majorHAnsi" w:cstheme="minorHAnsi"/>
          <w:b/>
          <w:color w:val="000000" w:themeColor="text1"/>
          <w:sz w:val="28"/>
          <w:szCs w:val="28"/>
        </w:rPr>
      </w:pPr>
    </w:p>
    <w:p w:rsidR="00354926" w:rsidRPr="007003F6" w:rsidRDefault="00CB34B6" w:rsidP="00603BBE">
      <w:pPr>
        <w:pStyle w:val="Ttulo1"/>
        <w:jc w:val="center"/>
        <w:rPr>
          <w:sz w:val="24"/>
          <w:szCs w:val="24"/>
          <w:lang w:eastAsia="es-EC"/>
        </w:rPr>
      </w:pPr>
      <w:bookmarkStart w:id="78" w:name="_Toc381115042"/>
      <w:bookmarkStart w:id="79" w:name="_Toc381115127"/>
      <w:bookmarkStart w:id="80" w:name="_Toc381115211"/>
      <w:bookmarkStart w:id="81" w:name="_Toc381115270"/>
      <w:bookmarkStart w:id="82" w:name="_Toc381115624"/>
      <w:bookmarkStart w:id="83" w:name="_Toc381115748"/>
      <w:r w:rsidRPr="007003F6">
        <w:lastRenderedPageBreak/>
        <w:t>Metodología</w:t>
      </w:r>
      <w:bookmarkEnd w:id="78"/>
      <w:bookmarkEnd w:id="79"/>
      <w:bookmarkEnd w:id="80"/>
      <w:bookmarkEnd w:id="81"/>
      <w:bookmarkEnd w:id="82"/>
      <w:bookmarkEnd w:id="83"/>
    </w:p>
    <w:p w:rsidR="009D4658" w:rsidRPr="007003F6" w:rsidRDefault="009D4658" w:rsidP="007338C0">
      <w:pPr>
        <w:pStyle w:val="Ttulo2"/>
      </w:pPr>
      <w:bookmarkStart w:id="84" w:name="_Toc381115043"/>
      <w:bookmarkStart w:id="85" w:name="_Toc381115128"/>
      <w:bookmarkStart w:id="86" w:name="_Toc381115212"/>
      <w:bookmarkStart w:id="87" w:name="_Toc381115271"/>
      <w:bookmarkStart w:id="88" w:name="_Toc381115625"/>
      <w:bookmarkStart w:id="89" w:name="_Toc381115749"/>
      <w:r w:rsidRPr="007003F6">
        <w:t>Metodología de Desarrollo.</w:t>
      </w:r>
      <w:bookmarkEnd w:id="84"/>
      <w:bookmarkEnd w:id="85"/>
      <w:bookmarkEnd w:id="86"/>
      <w:bookmarkEnd w:id="87"/>
      <w:bookmarkEnd w:id="88"/>
      <w:bookmarkEnd w:id="89"/>
    </w:p>
    <w:p w:rsidR="009D4658" w:rsidRDefault="009D4658" w:rsidP="007338C0">
      <w:pPr>
        <w:pStyle w:val="Ttulo2"/>
      </w:pPr>
      <w:bookmarkStart w:id="90" w:name="_Toc381115044"/>
      <w:bookmarkStart w:id="91" w:name="_Toc381115129"/>
      <w:bookmarkStart w:id="92" w:name="_Toc381115213"/>
      <w:bookmarkStart w:id="93" w:name="_Toc381115272"/>
      <w:bookmarkStart w:id="94" w:name="_Toc381115626"/>
      <w:bookmarkStart w:id="95" w:name="_Toc381115750"/>
      <w:r w:rsidRPr="007003F6">
        <w:t xml:space="preserve">Introducción a la Metodología </w:t>
      </w:r>
      <w:proofErr w:type="spellStart"/>
      <w:r w:rsidRPr="007003F6">
        <w:t>IWeb</w:t>
      </w:r>
      <w:proofErr w:type="spellEnd"/>
      <w:r w:rsidRPr="007003F6">
        <w:t>.</w:t>
      </w:r>
      <w:bookmarkEnd w:id="90"/>
      <w:bookmarkEnd w:id="91"/>
      <w:bookmarkEnd w:id="92"/>
      <w:bookmarkEnd w:id="93"/>
      <w:bookmarkEnd w:id="94"/>
      <w:bookmarkEnd w:id="95"/>
    </w:p>
    <w:p w:rsidR="007338C0" w:rsidRPr="007338C0" w:rsidRDefault="007338C0" w:rsidP="007338C0"/>
    <w:p w:rsidR="009D4658" w:rsidRPr="00A56D72" w:rsidRDefault="009D4658" w:rsidP="00AB1CE8">
      <w:pPr>
        <w:tabs>
          <w:tab w:val="left" w:pos="1259"/>
          <w:tab w:val="left" w:pos="1440"/>
          <w:tab w:val="right" w:leader="dot" w:pos="7938"/>
        </w:tabs>
        <w:spacing w:line="360" w:lineRule="auto"/>
        <w:ind w:right="57"/>
        <w:jc w:val="both"/>
        <w:rPr>
          <w:rFonts w:asciiTheme="minorHAnsi" w:hAnsiTheme="minorHAnsi" w:cstheme="minorHAnsi"/>
          <w:color w:val="000000" w:themeColor="text1"/>
          <w:sz w:val="24"/>
          <w:szCs w:val="24"/>
          <w:lang w:val="es-CL"/>
        </w:rPr>
      </w:pPr>
      <w:r w:rsidRPr="00A56D72">
        <w:rPr>
          <w:rFonts w:asciiTheme="minorHAnsi" w:hAnsiTheme="minorHAnsi" w:cstheme="minorHAnsi"/>
          <w:color w:val="000000" w:themeColor="text1"/>
          <w:sz w:val="24"/>
          <w:szCs w:val="24"/>
          <w:lang w:val="es-CL"/>
        </w:rPr>
        <w:t>En el transcurso de la última década el crecimiento acelerado de Internet y las tecnologías Web, han sido incorporada a nuestra sociedad como algo natural. Este crecimiento ha provocado que dichas tecnologías sean mucho más complejas que en un principio.</w:t>
      </w:r>
    </w:p>
    <w:p w:rsidR="009D4658" w:rsidRDefault="009D4658" w:rsidP="00AB1CE8">
      <w:pPr>
        <w:tabs>
          <w:tab w:val="left" w:pos="1259"/>
          <w:tab w:val="left" w:pos="1440"/>
          <w:tab w:val="right" w:leader="dot" w:pos="7938"/>
        </w:tabs>
        <w:spacing w:line="360" w:lineRule="auto"/>
        <w:ind w:right="57"/>
        <w:jc w:val="both"/>
        <w:rPr>
          <w:rFonts w:asciiTheme="minorHAnsi" w:hAnsiTheme="minorHAnsi" w:cstheme="minorHAnsi"/>
          <w:color w:val="000000" w:themeColor="text1"/>
          <w:sz w:val="24"/>
          <w:szCs w:val="24"/>
          <w:lang w:val="es-CL"/>
        </w:rPr>
      </w:pPr>
      <w:r w:rsidRPr="00A56D72">
        <w:rPr>
          <w:rFonts w:asciiTheme="minorHAnsi" w:hAnsiTheme="minorHAnsi" w:cstheme="minorHAnsi"/>
          <w:color w:val="000000" w:themeColor="text1"/>
          <w:sz w:val="24"/>
          <w:szCs w:val="24"/>
          <w:lang w:val="es-CL"/>
        </w:rPr>
        <w:t xml:space="preserve">Los procesos utilizados en el desarrollo de dichas tecnologías, no siempre son bien elegidas o su aplicación no es la correcta. Esto provoca que el resultado sean aplicaciones poco confiables y de baja calidad. En 1998 Roger </w:t>
      </w:r>
      <w:proofErr w:type="spellStart"/>
      <w:r w:rsidRPr="00A56D72">
        <w:rPr>
          <w:rFonts w:asciiTheme="minorHAnsi" w:hAnsiTheme="minorHAnsi" w:cstheme="minorHAnsi"/>
          <w:color w:val="000000" w:themeColor="text1"/>
          <w:sz w:val="24"/>
          <w:szCs w:val="24"/>
          <w:lang w:val="es-CL"/>
        </w:rPr>
        <w:t>Pressman</w:t>
      </w:r>
      <w:proofErr w:type="spellEnd"/>
      <w:r w:rsidRPr="00A56D72">
        <w:rPr>
          <w:rFonts w:asciiTheme="minorHAnsi" w:hAnsiTheme="minorHAnsi" w:cstheme="minorHAnsi"/>
          <w:color w:val="000000" w:themeColor="text1"/>
          <w:sz w:val="24"/>
          <w:szCs w:val="24"/>
          <w:lang w:val="es-CL"/>
        </w:rPr>
        <w:t xml:space="preserve"> moderó una mesa redonda donde tanto ingenieros tradicionales como desarrolladores de software basados en Internet debatieron si era importante el aplicar procesos de ingeniería en el desarrollo de aplicaciones WEB. Finalmente se aunaron criterios entorno a la idea de que es importante su aplicación, pero con la capacidad de adaptarse a los cambios continuos, que siempre aparecen en estos desarrollos. Así se fundaron las bases de lo que hoy se conoce como Ingeniería WEB o IWEB.</w:t>
      </w:r>
    </w:p>
    <w:p w:rsidR="00AB1CE8" w:rsidRPr="007003F6" w:rsidRDefault="00AB1CE8" w:rsidP="00AB1CE8">
      <w:pPr>
        <w:tabs>
          <w:tab w:val="left" w:pos="1259"/>
          <w:tab w:val="left" w:pos="1440"/>
          <w:tab w:val="right" w:leader="dot" w:pos="7938"/>
        </w:tabs>
        <w:ind w:right="57"/>
        <w:jc w:val="both"/>
        <w:rPr>
          <w:rFonts w:asciiTheme="majorHAnsi" w:hAnsiTheme="majorHAnsi" w:cstheme="minorHAnsi"/>
          <w:b/>
          <w:color w:val="000000" w:themeColor="text1"/>
          <w:sz w:val="26"/>
          <w:szCs w:val="26"/>
        </w:rPr>
      </w:pPr>
      <w:r w:rsidRPr="007003F6">
        <w:rPr>
          <w:rFonts w:asciiTheme="majorHAnsi" w:hAnsiTheme="majorHAnsi" w:cstheme="minorHAnsi"/>
          <w:b/>
          <w:color w:val="000000" w:themeColor="text1"/>
          <w:sz w:val="26"/>
          <w:szCs w:val="26"/>
        </w:rPr>
        <w:t xml:space="preserve">Metodología </w:t>
      </w:r>
      <w:proofErr w:type="spellStart"/>
      <w:r w:rsidRPr="007003F6">
        <w:rPr>
          <w:rFonts w:asciiTheme="majorHAnsi" w:hAnsiTheme="majorHAnsi" w:cstheme="minorHAnsi"/>
          <w:b/>
          <w:color w:val="000000" w:themeColor="text1"/>
          <w:sz w:val="26"/>
          <w:szCs w:val="26"/>
        </w:rPr>
        <w:t>IWeb</w:t>
      </w:r>
      <w:proofErr w:type="spellEnd"/>
    </w:p>
    <w:p w:rsidR="00AB1CE8" w:rsidRPr="00A56D72" w:rsidRDefault="00AB1CE8" w:rsidP="00AB1CE8">
      <w:pPr>
        <w:spacing w:line="360" w:lineRule="auto"/>
        <w:jc w:val="both"/>
        <w:rPr>
          <w:rFonts w:asciiTheme="minorHAnsi" w:hAnsiTheme="minorHAnsi" w:cstheme="minorHAnsi"/>
          <w:color w:val="000000" w:themeColor="text1"/>
          <w:sz w:val="24"/>
          <w:szCs w:val="24"/>
          <w:lang w:val="es-CL"/>
        </w:rPr>
      </w:pPr>
      <w:r w:rsidRPr="00A56D72">
        <w:rPr>
          <w:rFonts w:asciiTheme="minorHAnsi" w:hAnsiTheme="minorHAnsi" w:cstheme="minorHAnsi"/>
          <w:color w:val="000000" w:themeColor="text1"/>
          <w:sz w:val="24"/>
          <w:szCs w:val="24"/>
          <w:lang w:val="es-CL"/>
        </w:rPr>
        <w:t xml:space="preserve">La Ingeniería Web es una metodología enfocada a la creación, implantación y manutención de aplicaciones y sistemas Web, la cual se relaciona con establecer y utilizar principios científicos, de ingeniería y de gestión, y con enfoques sistemáticos y disciplinados del éxito del desarrollo, manejo y mantenimiento de sistemas y aplicaciones basados en Web de alta calidad. </w:t>
      </w:r>
    </w:p>
    <w:p w:rsidR="00AB1CE8" w:rsidRPr="00A56D72" w:rsidRDefault="00AB1CE8" w:rsidP="00595DDB">
      <w:pPr>
        <w:spacing w:line="360" w:lineRule="auto"/>
        <w:jc w:val="both"/>
        <w:rPr>
          <w:rFonts w:asciiTheme="minorHAnsi" w:hAnsiTheme="minorHAnsi" w:cstheme="minorHAnsi"/>
          <w:color w:val="000000" w:themeColor="text1"/>
          <w:sz w:val="24"/>
          <w:szCs w:val="24"/>
          <w:lang w:val="es-CL"/>
        </w:rPr>
      </w:pPr>
      <w:r w:rsidRPr="00A56D72">
        <w:rPr>
          <w:rFonts w:asciiTheme="minorHAnsi" w:hAnsiTheme="minorHAnsi" w:cstheme="minorHAnsi"/>
          <w:color w:val="000000" w:themeColor="text1"/>
          <w:sz w:val="24"/>
          <w:szCs w:val="24"/>
          <w:lang w:val="es-CL"/>
        </w:rPr>
        <w:t xml:space="preserve">La metodología </w:t>
      </w:r>
      <w:proofErr w:type="spellStart"/>
      <w:r w:rsidRPr="00A56D72">
        <w:rPr>
          <w:rFonts w:asciiTheme="minorHAnsi" w:hAnsiTheme="minorHAnsi" w:cstheme="minorHAnsi"/>
          <w:color w:val="000000" w:themeColor="text1"/>
          <w:sz w:val="24"/>
          <w:szCs w:val="24"/>
          <w:lang w:val="es-CL"/>
        </w:rPr>
        <w:t>IWeb</w:t>
      </w:r>
      <w:proofErr w:type="spellEnd"/>
      <w:r w:rsidRPr="00A56D72">
        <w:rPr>
          <w:rFonts w:asciiTheme="minorHAnsi" w:hAnsiTheme="minorHAnsi" w:cstheme="minorHAnsi"/>
          <w:color w:val="000000" w:themeColor="text1"/>
          <w:sz w:val="24"/>
          <w:szCs w:val="24"/>
          <w:lang w:val="es-CL"/>
        </w:rPr>
        <w:t xml:space="preserve"> no es un clon de la ingeniería de software aunque ambas incluyen desarrollo de software y programación. </w:t>
      </w:r>
    </w:p>
    <w:p w:rsidR="00AB1CE8" w:rsidRPr="00A56D72" w:rsidRDefault="00AB1CE8" w:rsidP="00595DDB">
      <w:pPr>
        <w:spacing w:line="360" w:lineRule="auto"/>
        <w:jc w:val="both"/>
        <w:rPr>
          <w:rFonts w:asciiTheme="minorHAnsi" w:hAnsiTheme="minorHAnsi" w:cstheme="minorHAnsi"/>
          <w:color w:val="000000" w:themeColor="text1"/>
          <w:sz w:val="24"/>
          <w:szCs w:val="24"/>
          <w:lang w:val="es-CL"/>
        </w:rPr>
      </w:pPr>
      <w:r w:rsidRPr="00A56D72">
        <w:rPr>
          <w:rFonts w:asciiTheme="minorHAnsi" w:hAnsiTheme="minorHAnsi" w:cstheme="minorHAnsi"/>
          <w:color w:val="000000" w:themeColor="text1"/>
          <w:sz w:val="24"/>
          <w:szCs w:val="24"/>
          <w:lang w:val="es-CL"/>
        </w:rPr>
        <w:t xml:space="preserve">La metodología </w:t>
      </w:r>
      <w:proofErr w:type="spellStart"/>
      <w:r w:rsidRPr="00A56D72">
        <w:rPr>
          <w:rFonts w:asciiTheme="minorHAnsi" w:hAnsiTheme="minorHAnsi" w:cstheme="minorHAnsi"/>
          <w:color w:val="000000" w:themeColor="text1"/>
          <w:sz w:val="24"/>
          <w:szCs w:val="24"/>
          <w:lang w:val="es-CL"/>
        </w:rPr>
        <w:t>IWeb</w:t>
      </w:r>
      <w:proofErr w:type="spellEnd"/>
      <w:r w:rsidRPr="00A56D72">
        <w:rPr>
          <w:rFonts w:asciiTheme="minorHAnsi" w:hAnsiTheme="minorHAnsi" w:cstheme="minorHAnsi"/>
          <w:color w:val="000000" w:themeColor="text1"/>
          <w:sz w:val="24"/>
          <w:szCs w:val="24"/>
          <w:lang w:val="es-CL"/>
        </w:rPr>
        <w:t xml:space="preserve"> contiene etapas las cuales se describen a continuación:</w:t>
      </w:r>
    </w:p>
    <w:p w:rsidR="003A5BFC" w:rsidRPr="006D4351" w:rsidRDefault="003A5BFC" w:rsidP="00595DDB">
      <w:pPr>
        <w:suppressAutoHyphens w:val="0"/>
        <w:autoSpaceDE w:val="0"/>
        <w:autoSpaceDN w:val="0"/>
        <w:adjustRightInd w:val="0"/>
        <w:spacing w:after="0" w:line="360" w:lineRule="auto"/>
        <w:rPr>
          <w:rFonts w:asciiTheme="majorHAnsi" w:eastAsia="Times New Roman" w:hAnsiTheme="majorHAnsi" w:cstheme="minorHAnsi"/>
          <w:b/>
          <w:color w:val="000000" w:themeColor="text1"/>
          <w:sz w:val="28"/>
          <w:szCs w:val="28"/>
          <w:lang w:val="es-CL" w:eastAsia="es-EC"/>
        </w:rPr>
      </w:pPr>
      <w:r w:rsidRPr="006D4351">
        <w:rPr>
          <w:rFonts w:ascii="Times New Roman" w:eastAsiaTheme="minorHAnsi" w:hAnsi="Times New Roman" w:cs="Times New Roman"/>
          <w:b/>
          <w:bCs/>
          <w:sz w:val="23"/>
          <w:szCs w:val="23"/>
          <w:lang w:val="es-EC" w:eastAsia="en-US"/>
        </w:rPr>
        <w:t>Paradigma espiral orientado a la web (</w:t>
      </w:r>
      <w:r w:rsidR="00595DDB" w:rsidRPr="006D4351">
        <w:rPr>
          <w:rFonts w:ascii="Times New Roman" w:eastAsiaTheme="minorHAnsi" w:hAnsi="Times New Roman" w:cs="Times New Roman"/>
          <w:b/>
          <w:bCs/>
          <w:sz w:val="23"/>
          <w:szCs w:val="23"/>
          <w:lang w:val="es-EC" w:eastAsia="en-US"/>
        </w:rPr>
        <w:t>Figura 1: M</w:t>
      </w:r>
      <w:r w:rsidRPr="006D4351">
        <w:rPr>
          <w:rFonts w:ascii="Times New Roman" w:eastAsiaTheme="minorHAnsi" w:hAnsi="Times New Roman" w:cs="Times New Roman"/>
          <w:b/>
          <w:bCs/>
          <w:sz w:val="23"/>
          <w:szCs w:val="23"/>
          <w:lang w:val="es-EC" w:eastAsia="en-US"/>
        </w:rPr>
        <w:t xml:space="preserve">odelo del Proceso </w:t>
      </w:r>
      <w:proofErr w:type="spellStart"/>
      <w:r w:rsidRPr="006D4351">
        <w:rPr>
          <w:rFonts w:ascii="Times New Roman" w:eastAsiaTheme="minorHAnsi" w:hAnsi="Times New Roman" w:cs="Times New Roman"/>
          <w:b/>
          <w:bCs/>
          <w:sz w:val="23"/>
          <w:szCs w:val="23"/>
          <w:lang w:val="es-EC" w:eastAsia="en-US"/>
        </w:rPr>
        <w:t>iweb</w:t>
      </w:r>
      <w:proofErr w:type="spellEnd"/>
      <w:r w:rsidRPr="006D4351">
        <w:rPr>
          <w:rFonts w:ascii="Times New Roman" w:eastAsiaTheme="minorHAnsi" w:hAnsi="Times New Roman" w:cs="Times New Roman"/>
          <w:b/>
          <w:bCs/>
          <w:sz w:val="23"/>
          <w:szCs w:val="23"/>
          <w:lang w:val="es-EC" w:eastAsia="en-US"/>
        </w:rPr>
        <w:t>)</w:t>
      </w:r>
    </w:p>
    <w:p w:rsidR="003A5BFC" w:rsidRDefault="003A5BFC" w:rsidP="003A5BFC">
      <w:pPr>
        <w:tabs>
          <w:tab w:val="center" w:pos="4419"/>
        </w:tabs>
        <w:suppressAutoHyphens w:val="0"/>
        <w:spacing w:after="0" w:line="240" w:lineRule="auto"/>
        <w:rPr>
          <w:rFonts w:asciiTheme="minorHAnsi" w:eastAsia="Times New Roman" w:hAnsiTheme="minorHAnsi" w:cstheme="minorHAnsi"/>
          <w:color w:val="000000" w:themeColor="text1"/>
          <w:sz w:val="24"/>
          <w:szCs w:val="24"/>
          <w:lang w:val="es-EC" w:eastAsia="es-EC"/>
        </w:rPr>
      </w:pPr>
    </w:p>
    <w:p w:rsidR="003A5BFC" w:rsidRDefault="003A5BFC" w:rsidP="003A5BFC">
      <w:pPr>
        <w:keepNext/>
        <w:tabs>
          <w:tab w:val="center" w:pos="4419"/>
        </w:tabs>
        <w:suppressAutoHyphens w:val="0"/>
        <w:spacing w:after="0" w:line="240" w:lineRule="auto"/>
        <w:jc w:val="center"/>
      </w:pPr>
      <w:r>
        <w:rPr>
          <w:noProof/>
          <w:lang w:val="es-EC" w:eastAsia="es-EC"/>
        </w:rPr>
        <w:lastRenderedPageBreak/>
        <w:drawing>
          <wp:inline distT="0" distB="0" distL="0" distR="0" wp14:anchorId="6707F1F7" wp14:editId="36DA8F49">
            <wp:extent cx="5394751" cy="3152775"/>
            <wp:effectExtent l="133350" t="114300" r="149225" b="1619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479" t="25378" r="22205" b="20242"/>
                    <a:stretch/>
                  </pic:blipFill>
                  <pic:spPr bwMode="auto">
                    <a:xfrm>
                      <a:off x="0" y="0"/>
                      <a:ext cx="5399098" cy="3155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A5BFC" w:rsidRPr="00200438" w:rsidRDefault="00595DDB" w:rsidP="003A5BFC">
      <w:pPr>
        <w:pStyle w:val="Epgrafe"/>
        <w:jc w:val="center"/>
        <w:rPr>
          <w:color w:val="auto"/>
          <w:lang w:val="es-ES"/>
        </w:rPr>
      </w:pPr>
      <w:r>
        <w:rPr>
          <w:rFonts w:asciiTheme="minorHAnsi" w:hAnsiTheme="minorHAnsi" w:cstheme="minorHAnsi"/>
        </w:rPr>
        <w:t>Figura</w:t>
      </w:r>
      <w:r w:rsidR="003A5BFC" w:rsidRPr="00200438">
        <w:rPr>
          <w:rFonts w:asciiTheme="minorHAnsi" w:hAnsiTheme="minorHAnsi" w:cstheme="minorHAnsi"/>
        </w:rPr>
        <w:t xml:space="preserve"> </w:t>
      </w:r>
      <w:r w:rsidR="003A5BFC" w:rsidRPr="00200438">
        <w:rPr>
          <w:rFonts w:asciiTheme="minorHAnsi" w:hAnsiTheme="minorHAnsi" w:cstheme="minorHAnsi"/>
        </w:rPr>
        <w:fldChar w:fldCharType="begin"/>
      </w:r>
      <w:r w:rsidR="003A5BFC" w:rsidRPr="00200438">
        <w:rPr>
          <w:rFonts w:asciiTheme="minorHAnsi" w:hAnsiTheme="minorHAnsi" w:cstheme="minorHAnsi"/>
        </w:rPr>
        <w:instrText xml:space="preserve"> SEQ Ilustración \* ARABIC </w:instrText>
      </w:r>
      <w:r w:rsidR="003A5BFC" w:rsidRPr="00200438">
        <w:rPr>
          <w:rFonts w:asciiTheme="minorHAnsi" w:hAnsiTheme="minorHAnsi" w:cstheme="minorHAnsi"/>
        </w:rPr>
        <w:fldChar w:fldCharType="separate"/>
      </w:r>
      <w:r w:rsidR="008B45E0">
        <w:rPr>
          <w:rFonts w:asciiTheme="minorHAnsi" w:hAnsiTheme="minorHAnsi" w:cstheme="minorHAnsi"/>
          <w:noProof/>
        </w:rPr>
        <w:t>1</w:t>
      </w:r>
      <w:r w:rsidR="003A5BFC" w:rsidRPr="00200438">
        <w:rPr>
          <w:rFonts w:asciiTheme="minorHAnsi" w:hAnsiTheme="minorHAnsi" w:cstheme="minorHAnsi"/>
        </w:rPr>
        <w:fldChar w:fldCharType="end"/>
      </w:r>
      <w:r w:rsidR="003A5BFC" w:rsidRPr="00200438">
        <w:rPr>
          <w:rFonts w:asciiTheme="minorHAnsi" w:hAnsiTheme="minorHAnsi" w:cstheme="minorHAnsi"/>
        </w:rPr>
        <w:t xml:space="preserve">: Modelo del proceso </w:t>
      </w:r>
      <w:proofErr w:type="spellStart"/>
      <w:r w:rsidR="003A5BFC" w:rsidRPr="00200438">
        <w:rPr>
          <w:rFonts w:asciiTheme="minorHAnsi" w:hAnsiTheme="minorHAnsi" w:cstheme="minorHAnsi"/>
        </w:rPr>
        <w:t>IWeb</w:t>
      </w:r>
      <w:proofErr w:type="spellEnd"/>
      <w:r w:rsidR="003A5BFC" w:rsidRPr="00200438">
        <w:rPr>
          <w:rFonts w:asciiTheme="minorHAnsi" w:hAnsiTheme="minorHAnsi" w:cstheme="minorHAnsi"/>
        </w:rPr>
        <w:t xml:space="preserve"> - </w:t>
      </w:r>
      <w:r w:rsidR="003A5BFC" w:rsidRPr="00200438">
        <w:rPr>
          <w:rFonts w:asciiTheme="minorHAnsi" w:eastAsiaTheme="minorHAnsi" w:hAnsiTheme="minorHAnsi" w:cstheme="minorHAnsi"/>
          <w:b w:val="0"/>
          <w:bCs w:val="0"/>
          <w:lang w:val="es-EC" w:eastAsia="en-US"/>
        </w:rPr>
        <w:t xml:space="preserve">Fuente: </w:t>
      </w:r>
      <w:proofErr w:type="spellStart"/>
      <w:r w:rsidR="003A5BFC" w:rsidRPr="00200438">
        <w:rPr>
          <w:rFonts w:asciiTheme="minorHAnsi" w:eastAsiaTheme="minorHAnsi" w:hAnsiTheme="minorHAnsi" w:cstheme="minorHAnsi"/>
          <w:iCs/>
          <w:lang w:val="es-EC" w:eastAsia="en-US"/>
        </w:rPr>
        <w:t>Pressman</w:t>
      </w:r>
      <w:proofErr w:type="spellEnd"/>
      <w:r w:rsidR="003A5BFC" w:rsidRPr="00200438">
        <w:rPr>
          <w:rFonts w:asciiTheme="minorHAnsi" w:eastAsiaTheme="minorHAnsi" w:hAnsiTheme="minorHAnsi" w:cstheme="minorHAnsi"/>
          <w:iCs/>
          <w:lang w:val="es-EC" w:eastAsia="en-US"/>
        </w:rPr>
        <w:t>, 525</w:t>
      </w: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sidRPr="00200438">
        <w:rPr>
          <w:rFonts w:asciiTheme="minorHAnsi" w:eastAsiaTheme="minorHAnsi" w:hAnsiTheme="minorHAnsi" w:cstheme="minorHAnsi"/>
          <w:sz w:val="24"/>
          <w:szCs w:val="24"/>
          <w:lang w:val="es-EC" w:eastAsia="en-US"/>
        </w:rPr>
        <w:t>A grandes rasgos:</w:t>
      </w: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sidRPr="00200438">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b/>
          <w:bCs/>
          <w:sz w:val="24"/>
          <w:szCs w:val="24"/>
          <w:lang w:val="es-EC" w:eastAsia="en-US"/>
        </w:rPr>
        <w:t xml:space="preserve">Formulación: </w:t>
      </w:r>
      <w:r w:rsidRPr="00200438">
        <w:rPr>
          <w:rFonts w:asciiTheme="minorHAnsi" w:eastAsiaTheme="minorHAnsi" w:hAnsiTheme="minorHAnsi" w:cstheme="minorHAnsi"/>
          <w:sz w:val="24"/>
          <w:szCs w:val="24"/>
          <w:lang w:val="es-EC" w:eastAsia="en-US"/>
        </w:rPr>
        <w:t>Se identifican las metas y objetivos</w:t>
      </w:r>
    </w:p>
    <w:p w:rsidR="003A5BFC"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sidRPr="00200438">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b/>
          <w:bCs/>
          <w:sz w:val="24"/>
          <w:szCs w:val="24"/>
          <w:lang w:val="es-EC" w:eastAsia="en-US"/>
        </w:rPr>
        <w:t xml:space="preserve">Planificación: </w:t>
      </w:r>
      <w:r w:rsidRPr="00200438">
        <w:rPr>
          <w:rFonts w:asciiTheme="minorHAnsi" w:eastAsiaTheme="minorHAnsi" w:hAnsiTheme="minorHAnsi" w:cstheme="minorHAnsi"/>
          <w:sz w:val="24"/>
          <w:szCs w:val="24"/>
          <w:lang w:val="es-EC" w:eastAsia="en-US"/>
        </w:rPr>
        <w:t xml:space="preserve">Estimación del coste global del proyecto, riesgos, etapas y </w:t>
      </w:r>
      <w:proofErr w:type="spellStart"/>
      <w:r w:rsidRPr="00200438">
        <w:rPr>
          <w:rFonts w:asciiTheme="minorHAnsi" w:eastAsiaTheme="minorHAnsi" w:hAnsiTheme="minorHAnsi" w:cstheme="minorHAnsi"/>
          <w:sz w:val="24"/>
          <w:szCs w:val="24"/>
          <w:lang w:val="es-EC" w:eastAsia="en-US"/>
        </w:rPr>
        <w:t>subetapas</w:t>
      </w:r>
      <w:proofErr w:type="spellEnd"/>
      <w:r w:rsidRPr="00200438">
        <w:rPr>
          <w:rFonts w:asciiTheme="minorHAnsi" w:eastAsiaTheme="minorHAnsi" w:hAnsiTheme="minorHAnsi" w:cstheme="minorHAnsi"/>
          <w:sz w:val="24"/>
          <w:szCs w:val="24"/>
          <w:lang w:val="es-EC" w:eastAsia="en-US"/>
        </w:rPr>
        <w:t>.</w:t>
      </w:r>
    </w:p>
    <w:p w:rsidR="003A5BFC"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Pr>
          <w:rFonts w:asciiTheme="minorHAnsi" w:eastAsiaTheme="minorHAnsi" w:hAnsiTheme="minorHAnsi" w:cstheme="minorHAnsi"/>
          <w:sz w:val="24"/>
          <w:szCs w:val="24"/>
          <w:lang w:val="es-EC" w:eastAsia="en-US"/>
        </w:rPr>
        <w:t>·</w:t>
      </w:r>
      <w:r w:rsidRPr="00200438">
        <w:rPr>
          <w:rFonts w:asciiTheme="minorHAnsi" w:eastAsiaTheme="minorHAnsi" w:hAnsiTheme="minorHAnsi" w:cstheme="minorHAnsi"/>
          <w:b/>
          <w:bCs/>
          <w:sz w:val="24"/>
          <w:szCs w:val="24"/>
          <w:lang w:val="es-EC" w:eastAsia="en-US"/>
        </w:rPr>
        <w:t xml:space="preserve">Análisis: </w:t>
      </w:r>
      <w:r w:rsidRPr="00200438">
        <w:rPr>
          <w:rFonts w:asciiTheme="minorHAnsi" w:eastAsiaTheme="minorHAnsi" w:hAnsiTheme="minorHAnsi" w:cstheme="minorHAnsi"/>
          <w:sz w:val="24"/>
          <w:szCs w:val="24"/>
          <w:lang w:val="es-EC" w:eastAsia="en-US"/>
        </w:rPr>
        <w:t>Establecimiento de los requisitos técnicos y de diseño (estéticos)</w:t>
      </w:r>
      <w:r>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sz w:val="24"/>
          <w:szCs w:val="24"/>
          <w:lang w:val="es-EC" w:eastAsia="en-US"/>
        </w:rPr>
        <w:t>e identificación de los elementos de contenido.</w:t>
      </w:r>
    </w:p>
    <w:p w:rsidR="003A5BFC"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p>
    <w:p w:rsidR="003A5BFC"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sidRPr="00200438">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b/>
          <w:bCs/>
          <w:sz w:val="24"/>
          <w:szCs w:val="24"/>
          <w:lang w:val="es-EC" w:eastAsia="en-US"/>
        </w:rPr>
        <w:t xml:space="preserve">Ingeniería: </w:t>
      </w:r>
      <w:r w:rsidRPr="00200438">
        <w:rPr>
          <w:rFonts w:asciiTheme="minorHAnsi" w:eastAsiaTheme="minorHAnsi" w:hAnsiTheme="minorHAnsi" w:cstheme="minorHAnsi"/>
          <w:sz w:val="24"/>
          <w:szCs w:val="24"/>
          <w:lang w:val="es-EC" w:eastAsia="en-US"/>
        </w:rPr>
        <w:t>Dos tareas paralelas:</w:t>
      </w: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p>
    <w:p w:rsidR="003A5BFC" w:rsidRDefault="003A5BFC" w:rsidP="003A5BFC">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sidRPr="00200438">
        <w:rPr>
          <w:rFonts w:asciiTheme="minorHAnsi" w:eastAsiaTheme="minorHAnsi" w:hAnsiTheme="minorHAnsi" w:cstheme="minorHAnsi"/>
          <w:sz w:val="24"/>
          <w:szCs w:val="24"/>
          <w:lang w:val="es-EC" w:eastAsia="en-US"/>
        </w:rPr>
        <w:t>Diseño del contenido y producción: echas por personal NO técnico.</w:t>
      </w:r>
    </w:p>
    <w:p w:rsidR="003A5BFC" w:rsidRDefault="003A5BFC" w:rsidP="003A5BFC">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sidRPr="00200438">
        <w:rPr>
          <w:rFonts w:asciiTheme="minorHAnsi" w:eastAsiaTheme="minorHAnsi" w:hAnsiTheme="minorHAnsi" w:cstheme="minorHAnsi"/>
          <w:sz w:val="24"/>
          <w:szCs w:val="24"/>
          <w:lang w:val="es-EC" w:eastAsia="en-US"/>
        </w:rPr>
        <w:t>Recopilación de información, medios audiovisuales, a integrar en la App.</w:t>
      </w:r>
    </w:p>
    <w:p w:rsidR="003A5BFC" w:rsidRPr="00200438" w:rsidRDefault="003A5BFC" w:rsidP="003A5BFC">
      <w:pPr>
        <w:pStyle w:val="Prrafodelista"/>
        <w:numPr>
          <w:ilvl w:val="0"/>
          <w:numId w:val="11"/>
        </w:num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sidRPr="00200438">
        <w:rPr>
          <w:rFonts w:asciiTheme="minorHAnsi" w:eastAsiaTheme="minorHAnsi" w:hAnsiTheme="minorHAnsi" w:cstheme="minorHAnsi"/>
          <w:sz w:val="24"/>
          <w:szCs w:val="24"/>
          <w:lang w:val="es-EC" w:eastAsia="en-US"/>
        </w:rPr>
        <w:t>Diseño arquitectónico, de navegación y del interfaz: hecho por técnicos</w:t>
      </w: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sidRPr="00200438">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b/>
          <w:bCs/>
          <w:sz w:val="24"/>
          <w:szCs w:val="24"/>
          <w:lang w:val="es-EC" w:eastAsia="en-US"/>
        </w:rPr>
        <w:t xml:space="preserve">Generación de páginas: </w:t>
      </w:r>
      <w:r w:rsidRPr="00200438">
        <w:rPr>
          <w:rFonts w:asciiTheme="minorHAnsi" w:eastAsiaTheme="minorHAnsi" w:hAnsiTheme="minorHAnsi" w:cstheme="minorHAnsi"/>
          <w:sz w:val="24"/>
          <w:szCs w:val="24"/>
          <w:lang w:val="es-EC" w:eastAsia="en-US"/>
        </w:rPr>
        <w:t>Se adecua al diseño arquitectónico, de</w:t>
      </w:r>
      <w:r>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sz w:val="24"/>
          <w:szCs w:val="24"/>
          <w:lang w:val="es-EC" w:eastAsia="en-US"/>
        </w:rPr>
        <w:t>navegación y de interfaz, el contenido provisto para sacar las páginas</w:t>
      </w:r>
      <w:r>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sz w:val="24"/>
          <w:szCs w:val="24"/>
          <w:lang w:val="es-EC" w:eastAsia="en-US"/>
        </w:rPr>
        <w:t xml:space="preserve">HTML, XML, etc. Es en esta fase donde se integra la </w:t>
      </w:r>
      <w:proofErr w:type="spellStart"/>
      <w:r w:rsidRPr="00200438">
        <w:rPr>
          <w:rFonts w:asciiTheme="minorHAnsi" w:eastAsiaTheme="minorHAnsi" w:hAnsiTheme="minorHAnsi" w:cstheme="minorHAnsi"/>
          <w:sz w:val="24"/>
          <w:szCs w:val="24"/>
          <w:lang w:val="es-EC" w:eastAsia="en-US"/>
        </w:rPr>
        <w:t>WebApp</w:t>
      </w:r>
      <w:proofErr w:type="spellEnd"/>
      <w:r w:rsidRPr="00200438">
        <w:rPr>
          <w:rFonts w:asciiTheme="minorHAnsi" w:eastAsiaTheme="minorHAnsi" w:hAnsiTheme="minorHAnsi" w:cstheme="minorHAnsi"/>
          <w:sz w:val="24"/>
          <w:szCs w:val="24"/>
          <w:lang w:val="es-EC" w:eastAsia="en-US"/>
        </w:rPr>
        <w:t xml:space="preserve"> con el</w:t>
      </w:r>
      <w:r>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sz w:val="24"/>
          <w:szCs w:val="24"/>
          <w:lang w:val="es-EC" w:eastAsia="en-US"/>
        </w:rPr>
        <w:t>software intermedio (CORBA, DCOM, JavaBeans).</w:t>
      </w: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p>
    <w:p w:rsidR="003A5BFC"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r w:rsidRPr="00200438">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b/>
          <w:bCs/>
          <w:sz w:val="24"/>
          <w:szCs w:val="24"/>
          <w:lang w:val="es-EC" w:eastAsia="en-US"/>
        </w:rPr>
        <w:t xml:space="preserve">Pruebas: </w:t>
      </w:r>
      <w:r w:rsidRPr="00200438">
        <w:rPr>
          <w:rFonts w:asciiTheme="minorHAnsi" w:eastAsiaTheme="minorHAnsi" w:hAnsiTheme="minorHAnsi" w:cstheme="minorHAnsi"/>
          <w:sz w:val="24"/>
          <w:szCs w:val="24"/>
          <w:lang w:val="es-EC" w:eastAsia="en-US"/>
        </w:rPr>
        <w:t>Se hace una navegación intensiva sobre la aplicación para</w:t>
      </w:r>
      <w:r>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sz w:val="24"/>
          <w:szCs w:val="24"/>
          <w:lang w:val="es-EC" w:eastAsia="en-US"/>
        </w:rPr>
        <w:t>descubrir errores, visualizarla en otros navegadores y ser consciente</w:t>
      </w:r>
      <w:r>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sz w:val="24"/>
          <w:szCs w:val="24"/>
          <w:lang w:val="es-EC" w:eastAsia="en-US"/>
        </w:rPr>
        <w:t>cuanto menos de las limitaciones y posibles “bugs”.</w:t>
      </w:r>
    </w:p>
    <w:p w:rsidR="003A5BFC" w:rsidRPr="00200438" w:rsidRDefault="003A5BFC" w:rsidP="003A5BFC">
      <w:pPr>
        <w:suppressAutoHyphens w:val="0"/>
        <w:autoSpaceDE w:val="0"/>
        <w:autoSpaceDN w:val="0"/>
        <w:adjustRightInd w:val="0"/>
        <w:spacing w:after="0" w:line="240" w:lineRule="auto"/>
        <w:jc w:val="both"/>
        <w:rPr>
          <w:rFonts w:asciiTheme="minorHAnsi" w:eastAsiaTheme="minorHAnsi" w:hAnsiTheme="minorHAnsi" w:cstheme="minorHAnsi"/>
          <w:sz w:val="24"/>
          <w:szCs w:val="24"/>
          <w:lang w:val="es-EC" w:eastAsia="en-US"/>
        </w:rPr>
      </w:pPr>
    </w:p>
    <w:p w:rsidR="003A5BFC" w:rsidRDefault="003A5BFC" w:rsidP="003A5BFC">
      <w:pPr>
        <w:suppressAutoHyphens w:val="0"/>
        <w:autoSpaceDE w:val="0"/>
        <w:autoSpaceDN w:val="0"/>
        <w:adjustRightInd w:val="0"/>
        <w:spacing w:after="0" w:line="240" w:lineRule="auto"/>
        <w:jc w:val="both"/>
        <w:rPr>
          <w:lang w:val="es-ES"/>
        </w:rPr>
      </w:pPr>
      <w:r w:rsidRPr="00200438">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b/>
          <w:bCs/>
          <w:sz w:val="24"/>
          <w:szCs w:val="24"/>
          <w:lang w:val="es-EC" w:eastAsia="en-US"/>
        </w:rPr>
        <w:t xml:space="preserve">Evaluación del cliente: </w:t>
      </w:r>
      <w:r w:rsidRPr="00200438">
        <w:rPr>
          <w:rFonts w:asciiTheme="minorHAnsi" w:eastAsiaTheme="minorHAnsi" w:hAnsiTheme="minorHAnsi" w:cstheme="minorHAnsi"/>
          <w:sz w:val="24"/>
          <w:szCs w:val="24"/>
          <w:lang w:val="es-EC" w:eastAsia="en-US"/>
        </w:rPr>
        <w:t>No es la última fase. Es una fase a ejecutar cada</w:t>
      </w:r>
      <w:r>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sz w:val="24"/>
          <w:szCs w:val="24"/>
          <w:lang w:val="es-EC" w:eastAsia="en-US"/>
        </w:rPr>
        <w:t>vez que se termina alguna de las anteriores. Los cambios se hacen</w:t>
      </w:r>
      <w:r>
        <w:rPr>
          <w:rFonts w:asciiTheme="minorHAnsi" w:eastAsiaTheme="minorHAnsi" w:hAnsiTheme="minorHAnsi" w:cstheme="minorHAnsi"/>
          <w:sz w:val="24"/>
          <w:szCs w:val="24"/>
          <w:lang w:val="es-EC" w:eastAsia="en-US"/>
        </w:rPr>
        <w:t xml:space="preserve"> </w:t>
      </w:r>
      <w:r w:rsidRPr="00200438">
        <w:rPr>
          <w:rFonts w:asciiTheme="minorHAnsi" w:eastAsiaTheme="minorHAnsi" w:hAnsiTheme="minorHAnsi" w:cstheme="minorHAnsi"/>
          <w:sz w:val="24"/>
          <w:szCs w:val="24"/>
          <w:lang w:val="es-EC" w:eastAsia="en-US"/>
        </w:rPr>
        <w:t>efectivos por el flujo incremental del proceso.</w:t>
      </w:r>
    </w:p>
    <w:p w:rsidR="00AB1CE8" w:rsidRPr="00631A6E" w:rsidRDefault="00631A6E" w:rsidP="00631A6E">
      <w:pPr>
        <w:suppressAutoHyphens w:val="0"/>
        <w:autoSpaceDE w:val="0"/>
        <w:autoSpaceDN w:val="0"/>
        <w:adjustRightInd w:val="0"/>
        <w:spacing w:before="270" w:after="0"/>
        <w:jc w:val="both"/>
        <w:rPr>
          <w:rFonts w:asciiTheme="minorHAnsi" w:eastAsia="Times New Roman" w:hAnsiTheme="minorHAnsi" w:cstheme="minorHAnsi"/>
          <w:color w:val="000000" w:themeColor="text1"/>
          <w:sz w:val="24"/>
          <w:szCs w:val="24"/>
          <w:lang w:val="es-EC" w:eastAsia="es-EC"/>
        </w:rPr>
      </w:pPr>
      <w:r>
        <w:rPr>
          <w:rFonts w:asciiTheme="minorHAnsi" w:eastAsiaTheme="minorHAnsi" w:hAnsiTheme="minorHAnsi" w:cstheme="minorHAnsi"/>
          <w:bCs/>
          <w:sz w:val="24"/>
          <w:szCs w:val="24"/>
          <w:lang w:val="es-EC" w:eastAsia="en-US"/>
        </w:rPr>
        <w:lastRenderedPageBreak/>
        <w:t>Tomar</w:t>
      </w:r>
      <w:r w:rsidRPr="00631A6E">
        <w:rPr>
          <w:rFonts w:asciiTheme="minorHAnsi" w:eastAsiaTheme="minorHAnsi" w:hAnsiTheme="minorHAnsi" w:cstheme="minorHAnsi"/>
          <w:bCs/>
          <w:sz w:val="24"/>
          <w:szCs w:val="24"/>
          <w:lang w:val="es-EC" w:eastAsia="en-US"/>
        </w:rPr>
        <w:t xml:space="preserve"> en cuenta que se utilizara </w:t>
      </w:r>
      <w:r>
        <w:rPr>
          <w:rFonts w:asciiTheme="minorHAnsi" w:eastAsiaTheme="minorHAnsi" w:hAnsiTheme="minorHAnsi" w:cstheme="minorHAnsi"/>
          <w:bCs/>
          <w:sz w:val="24"/>
          <w:szCs w:val="24"/>
          <w:lang w:val="es-EC" w:eastAsia="en-US"/>
        </w:rPr>
        <w:t xml:space="preserve">el </w:t>
      </w:r>
      <w:r w:rsidRPr="00631A6E">
        <w:rPr>
          <w:rFonts w:asciiTheme="minorHAnsi" w:eastAsiaTheme="minorHAnsi" w:hAnsiTheme="minorHAnsi" w:cstheme="minorHAnsi"/>
          <w:sz w:val="24"/>
          <w:szCs w:val="24"/>
          <w:lang w:val="es-EC" w:eastAsia="en-US"/>
        </w:rPr>
        <w:t xml:space="preserve">lenguaje de modelado visual </w:t>
      </w:r>
      <w:r>
        <w:rPr>
          <w:rFonts w:asciiTheme="minorHAnsi" w:eastAsiaTheme="minorHAnsi" w:hAnsiTheme="minorHAnsi" w:cstheme="minorHAnsi"/>
          <w:bCs/>
          <w:sz w:val="24"/>
          <w:szCs w:val="24"/>
          <w:lang w:val="es-EC" w:eastAsia="en-US"/>
        </w:rPr>
        <w:t>UML</w:t>
      </w:r>
      <w:r w:rsidRPr="00631A6E">
        <w:rPr>
          <w:rFonts w:asciiTheme="minorHAnsi" w:eastAsiaTheme="minorHAnsi" w:hAnsiTheme="minorHAnsi" w:cstheme="minorHAnsi"/>
          <w:bCs/>
          <w:sz w:val="24"/>
          <w:szCs w:val="24"/>
          <w:lang w:val="es-EC" w:eastAsia="en-US"/>
        </w:rPr>
        <w:t xml:space="preserve"> (lenguaje unificado de modelamiento) p</w:t>
      </w:r>
      <w:r w:rsidRPr="00631A6E">
        <w:rPr>
          <w:rFonts w:asciiTheme="minorHAnsi" w:eastAsiaTheme="minorHAnsi" w:hAnsiTheme="minorHAnsi" w:cstheme="minorHAnsi"/>
          <w:sz w:val="24"/>
          <w:szCs w:val="24"/>
          <w:lang w:val="es-EC" w:eastAsia="en-US"/>
        </w:rPr>
        <w:t xml:space="preserve">ara especificar, visualizar, </w:t>
      </w:r>
      <w:r w:rsidRPr="00631A6E">
        <w:rPr>
          <w:rFonts w:ascii="Arial" w:eastAsiaTheme="minorHAnsi" w:hAnsi="Arial" w:cs="Arial"/>
          <w:sz w:val="23"/>
          <w:szCs w:val="23"/>
          <w:lang w:val="es-EC" w:eastAsia="en-US"/>
        </w:rPr>
        <w:t>construir y documentar artefactos de un sistema de software.</w:t>
      </w:r>
      <w:r w:rsidR="00AB1CE8" w:rsidRPr="00A56D72">
        <w:rPr>
          <w:rFonts w:asciiTheme="minorHAnsi" w:hAnsiTheme="minorHAnsi" w:cstheme="minorHAnsi"/>
          <w:color w:val="000000" w:themeColor="text1"/>
          <w:sz w:val="24"/>
          <w:szCs w:val="24"/>
        </w:rPr>
        <w:t xml:space="preserve"> </w:t>
      </w:r>
    </w:p>
    <w:p w:rsidR="00D07DAA" w:rsidRPr="007003F6" w:rsidRDefault="004F6CF4" w:rsidP="007338C0">
      <w:pPr>
        <w:pStyle w:val="Ttulo2"/>
        <w:rPr>
          <w:lang w:val="es-EC" w:eastAsia="es-EC"/>
        </w:rPr>
      </w:pPr>
      <w:bookmarkStart w:id="96" w:name="_Toc381115045"/>
      <w:bookmarkStart w:id="97" w:name="_Toc381115130"/>
      <w:bookmarkStart w:id="98" w:name="_Toc381115214"/>
      <w:bookmarkStart w:id="99" w:name="_Toc381115273"/>
      <w:bookmarkStart w:id="100" w:name="_Toc381115627"/>
      <w:bookmarkStart w:id="101" w:name="_Toc381115751"/>
      <w:r w:rsidRPr="007003F6">
        <w:rPr>
          <w:lang w:val="es-EC" w:eastAsia="es-EC"/>
        </w:rPr>
        <w:t>V</w:t>
      </w:r>
      <w:r w:rsidR="00D07DAA" w:rsidRPr="007003F6">
        <w:rPr>
          <w:lang w:val="es-EC" w:eastAsia="es-EC"/>
        </w:rPr>
        <w:t>entajas</w:t>
      </w:r>
      <w:r w:rsidRPr="007003F6">
        <w:rPr>
          <w:lang w:val="es-EC" w:eastAsia="es-EC"/>
        </w:rPr>
        <w:t xml:space="preserve"> y Características</w:t>
      </w:r>
      <w:r w:rsidR="00D07DAA" w:rsidRPr="007003F6">
        <w:rPr>
          <w:lang w:val="es-EC" w:eastAsia="es-EC"/>
        </w:rPr>
        <w:t>:</w:t>
      </w:r>
      <w:bookmarkEnd w:id="96"/>
      <w:bookmarkEnd w:id="97"/>
      <w:bookmarkEnd w:id="98"/>
      <w:bookmarkEnd w:id="99"/>
      <w:bookmarkEnd w:id="100"/>
      <w:bookmarkEnd w:id="101"/>
    </w:p>
    <w:p w:rsidR="004F6CF4" w:rsidRPr="004F6CF4" w:rsidRDefault="004F6CF4" w:rsidP="00D456FC">
      <w:pPr>
        <w:pStyle w:val="Prrafodelista"/>
        <w:numPr>
          <w:ilvl w:val="0"/>
          <w:numId w:val="10"/>
        </w:numPr>
        <w:suppressAutoHyphens w:val="0"/>
        <w:spacing w:before="270" w:after="0" w:line="360" w:lineRule="auto"/>
        <w:jc w:val="both"/>
        <w:rPr>
          <w:rFonts w:asciiTheme="minorHAnsi" w:eastAsia="Times New Roman" w:hAnsiTheme="minorHAnsi" w:cstheme="minorHAnsi"/>
          <w:b/>
          <w:bCs/>
          <w:color w:val="000000"/>
          <w:sz w:val="24"/>
          <w:szCs w:val="24"/>
          <w:lang w:val="es-EC" w:eastAsia="es-EC"/>
        </w:rPr>
      </w:pPr>
      <w:r w:rsidRPr="004F6CF4">
        <w:rPr>
          <w:rFonts w:asciiTheme="minorHAnsi" w:eastAsia="Times New Roman" w:hAnsiTheme="minorHAnsi" w:cstheme="minorHAnsi"/>
          <w:b/>
          <w:bCs/>
          <w:color w:val="000000"/>
          <w:sz w:val="24"/>
          <w:szCs w:val="24"/>
          <w:lang w:val="es-EC" w:eastAsia="es-EC"/>
        </w:rPr>
        <w:t>L</w:t>
      </w:r>
      <w:r w:rsidR="00D07DAA" w:rsidRPr="004F6CF4">
        <w:rPr>
          <w:rFonts w:asciiTheme="minorHAnsi" w:eastAsia="Times New Roman" w:hAnsiTheme="minorHAnsi" w:cstheme="minorHAnsi"/>
          <w:b/>
          <w:bCs/>
          <w:color w:val="000000"/>
          <w:sz w:val="24"/>
          <w:szCs w:val="24"/>
          <w:lang w:val="es-EC" w:eastAsia="es-EC"/>
        </w:rPr>
        <w:t>as </w:t>
      </w:r>
      <w:proofErr w:type="spellStart"/>
      <w:r w:rsidR="00D07DAA" w:rsidRPr="004F6CF4">
        <w:rPr>
          <w:rFonts w:asciiTheme="minorHAnsi" w:eastAsia="Times New Roman" w:hAnsiTheme="minorHAnsi" w:cstheme="minorHAnsi"/>
          <w:b/>
          <w:bCs/>
          <w:color w:val="000000"/>
          <w:sz w:val="24"/>
          <w:szCs w:val="24"/>
          <w:lang w:val="es-EC" w:eastAsia="es-EC"/>
        </w:rPr>
        <w:t>webapps</w:t>
      </w:r>
      <w:proofErr w:type="spellEnd"/>
      <w:r w:rsidR="00D07DAA" w:rsidRPr="004F6CF4">
        <w:rPr>
          <w:rFonts w:asciiTheme="minorHAnsi" w:eastAsia="Times New Roman" w:hAnsiTheme="minorHAnsi" w:cstheme="minorHAnsi"/>
          <w:b/>
          <w:bCs/>
          <w:color w:val="000000"/>
          <w:sz w:val="24"/>
          <w:szCs w:val="24"/>
          <w:lang w:val="es-EC" w:eastAsia="es-EC"/>
        </w:rPr>
        <w:t xml:space="preserve"> con frecuencia se entregan de manera incremental</w:t>
      </w:r>
      <w:r w:rsidR="00D07DAA" w:rsidRPr="004F6CF4">
        <w:rPr>
          <w:rFonts w:asciiTheme="minorHAnsi" w:eastAsia="Times New Roman" w:hAnsiTheme="minorHAnsi" w:cstheme="minorHAnsi"/>
          <w:color w:val="000000"/>
          <w:sz w:val="24"/>
          <w:szCs w:val="24"/>
          <w:lang w:val="es-EC" w:eastAsia="es-EC"/>
        </w:rPr>
        <w:t>: las actividades del marco</w:t>
      </w:r>
      <w:r w:rsidRPr="004F6CF4">
        <w:rPr>
          <w:rFonts w:asciiTheme="minorHAnsi" w:eastAsia="Times New Roman" w:hAnsiTheme="minorHAnsi" w:cstheme="minorHAnsi"/>
          <w:color w:val="000000"/>
          <w:sz w:val="24"/>
          <w:szCs w:val="24"/>
          <w:lang w:val="es-EC" w:eastAsia="es-EC"/>
        </w:rPr>
        <w:t xml:space="preserve"> d</w:t>
      </w:r>
      <w:r w:rsidR="00D07DAA" w:rsidRPr="004F6CF4">
        <w:rPr>
          <w:rFonts w:asciiTheme="minorHAnsi" w:eastAsia="Times New Roman" w:hAnsiTheme="minorHAnsi" w:cstheme="minorHAnsi"/>
          <w:color w:val="000000"/>
          <w:sz w:val="24"/>
          <w:szCs w:val="24"/>
          <w:lang w:val="es-EC" w:eastAsia="es-EC"/>
        </w:rPr>
        <w:t>e trabajo ocurrirán de manera repetida conforme cada incremento se someta a ingeniería y se entregue.</w:t>
      </w:r>
    </w:p>
    <w:p w:rsidR="004F6CF4" w:rsidRPr="004F6CF4" w:rsidRDefault="00D07DAA" w:rsidP="00D456FC">
      <w:pPr>
        <w:pStyle w:val="Prrafodelista"/>
        <w:numPr>
          <w:ilvl w:val="0"/>
          <w:numId w:val="10"/>
        </w:numPr>
        <w:suppressAutoHyphens w:val="0"/>
        <w:spacing w:before="270" w:after="0" w:line="360" w:lineRule="auto"/>
        <w:jc w:val="both"/>
        <w:rPr>
          <w:rFonts w:asciiTheme="minorHAnsi" w:eastAsia="Times New Roman" w:hAnsiTheme="minorHAnsi" w:cstheme="minorHAnsi"/>
          <w:b/>
          <w:bCs/>
          <w:color w:val="000000"/>
          <w:sz w:val="24"/>
          <w:szCs w:val="24"/>
          <w:lang w:val="es-EC" w:eastAsia="es-EC"/>
        </w:rPr>
      </w:pPr>
      <w:r w:rsidRPr="004F6CF4">
        <w:rPr>
          <w:rFonts w:asciiTheme="minorHAnsi" w:eastAsia="Times New Roman" w:hAnsiTheme="minorHAnsi" w:cstheme="minorHAnsi"/>
          <w:b/>
          <w:bCs/>
          <w:color w:val="000000"/>
          <w:sz w:val="24"/>
          <w:szCs w:val="24"/>
          <w:lang w:val="es-EC" w:eastAsia="es-EC"/>
        </w:rPr>
        <w:t>Los cambios ocurrirán frecuentemente</w:t>
      </w:r>
      <w:r w:rsidRPr="004F6CF4">
        <w:rPr>
          <w:rFonts w:asciiTheme="minorHAnsi" w:eastAsia="Times New Roman" w:hAnsiTheme="minorHAnsi" w:cstheme="minorHAnsi"/>
          <w:color w:val="000000"/>
          <w:sz w:val="24"/>
          <w:szCs w:val="24"/>
          <w:lang w:val="es-EC" w:eastAsia="es-EC"/>
        </w:rPr>
        <w:t>: los cambios pueden ocurrir como resultado de la evaluación de un incremento entregado o como consecuencia de cambiar las condiciones de los negocios.</w:t>
      </w:r>
    </w:p>
    <w:p w:rsidR="00D07DAA" w:rsidRPr="00D07DAA" w:rsidRDefault="00D07DAA" w:rsidP="00D456FC">
      <w:pPr>
        <w:pStyle w:val="Prrafodelista"/>
        <w:numPr>
          <w:ilvl w:val="0"/>
          <w:numId w:val="10"/>
        </w:numPr>
        <w:suppressAutoHyphens w:val="0"/>
        <w:spacing w:before="15" w:after="0" w:line="360" w:lineRule="auto"/>
        <w:jc w:val="both"/>
        <w:rPr>
          <w:rFonts w:asciiTheme="minorHAnsi" w:eastAsia="Times New Roman" w:hAnsiTheme="minorHAnsi" w:cstheme="minorHAnsi"/>
          <w:color w:val="000000"/>
          <w:sz w:val="24"/>
          <w:szCs w:val="24"/>
          <w:lang w:val="es-EC" w:eastAsia="es-EC"/>
        </w:rPr>
      </w:pPr>
      <w:r w:rsidRPr="004F6CF4">
        <w:rPr>
          <w:rFonts w:asciiTheme="minorHAnsi" w:eastAsia="Times New Roman" w:hAnsiTheme="minorHAnsi" w:cstheme="minorHAnsi"/>
          <w:b/>
          <w:bCs/>
          <w:color w:val="000000"/>
          <w:sz w:val="24"/>
          <w:szCs w:val="24"/>
          <w:lang w:val="es-EC" w:eastAsia="es-EC"/>
        </w:rPr>
        <w:t>Los plazos cortos</w:t>
      </w:r>
      <w:r w:rsidRPr="004F6CF4">
        <w:rPr>
          <w:rFonts w:asciiTheme="minorHAnsi" w:eastAsia="Times New Roman" w:hAnsiTheme="minorHAnsi" w:cstheme="minorHAnsi"/>
          <w:color w:val="000000"/>
          <w:sz w:val="24"/>
          <w:szCs w:val="24"/>
          <w:lang w:val="es-EC" w:eastAsia="es-EC"/>
        </w:rPr>
        <w:t>: al tener plazos cortos aminora la creación y revisión de voluminosa</w:t>
      </w:r>
      <w:r w:rsidR="004F6CF4">
        <w:rPr>
          <w:rFonts w:asciiTheme="minorHAnsi" w:eastAsia="Times New Roman" w:hAnsiTheme="minorHAnsi" w:cstheme="minorHAnsi"/>
          <w:color w:val="000000"/>
          <w:sz w:val="24"/>
          <w:szCs w:val="24"/>
          <w:lang w:val="es-EC" w:eastAsia="es-EC"/>
        </w:rPr>
        <w:t xml:space="preserve"> </w:t>
      </w:r>
      <w:r w:rsidRPr="004F6CF4">
        <w:rPr>
          <w:rFonts w:asciiTheme="minorHAnsi" w:eastAsia="Times New Roman" w:hAnsiTheme="minorHAnsi" w:cstheme="minorHAnsi"/>
          <w:color w:val="000000"/>
          <w:sz w:val="24"/>
          <w:szCs w:val="24"/>
          <w:lang w:val="es-EC" w:eastAsia="es-EC"/>
        </w:rPr>
        <w:t>Documentación de ingeniería, pero no excluye la simple realidad de que el análisis crítico, el diseño y la prueba deban registrarse en alguna forma.</w:t>
      </w:r>
    </w:p>
    <w:p w:rsidR="00631A6E" w:rsidRPr="00631A6E" w:rsidRDefault="004F6CF4" w:rsidP="00D456FC">
      <w:pPr>
        <w:pStyle w:val="Prrafodelista"/>
        <w:numPr>
          <w:ilvl w:val="0"/>
          <w:numId w:val="10"/>
        </w:numPr>
        <w:suppressAutoHyphens w:val="0"/>
        <w:autoSpaceDE w:val="0"/>
        <w:autoSpaceDN w:val="0"/>
        <w:adjustRightInd w:val="0"/>
        <w:spacing w:before="270" w:after="0" w:line="360" w:lineRule="auto"/>
        <w:jc w:val="both"/>
        <w:rPr>
          <w:rFonts w:asciiTheme="minorHAnsi" w:eastAsia="Times New Roman" w:hAnsiTheme="minorHAnsi" w:cstheme="minorHAnsi"/>
          <w:color w:val="000000" w:themeColor="text1"/>
          <w:sz w:val="24"/>
          <w:szCs w:val="24"/>
          <w:lang w:val="es-EC" w:eastAsia="es-EC"/>
        </w:rPr>
      </w:pPr>
      <w:r w:rsidRPr="00631A6E">
        <w:rPr>
          <w:rFonts w:asciiTheme="minorHAnsi" w:eastAsia="Times New Roman" w:hAnsiTheme="minorHAnsi" w:cstheme="minorHAnsi"/>
          <w:color w:val="000000"/>
          <w:sz w:val="24"/>
          <w:szCs w:val="24"/>
          <w:lang w:val="es-EC" w:eastAsia="es-EC"/>
        </w:rPr>
        <w:t xml:space="preserve">Permite </w:t>
      </w:r>
      <w:proofErr w:type="spellStart"/>
      <w:r w:rsidRPr="00631A6E">
        <w:rPr>
          <w:rFonts w:asciiTheme="minorHAnsi" w:eastAsia="Times New Roman" w:hAnsiTheme="minorHAnsi" w:cstheme="minorHAnsi"/>
          <w:color w:val="000000"/>
          <w:sz w:val="24"/>
          <w:szCs w:val="24"/>
          <w:lang w:val="es-EC" w:eastAsia="es-EC"/>
        </w:rPr>
        <w:t>podcasting</w:t>
      </w:r>
      <w:proofErr w:type="spellEnd"/>
      <w:r w:rsidRPr="00631A6E">
        <w:rPr>
          <w:rFonts w:asciiTheme="minorHAnsi" w:eastAsia="Times New Roman" w:hAnsiTheme="minorHAnsi" w:cstheme="minorHAnsi"/>
          <w:color w:val="000000"/>
          <w:sz w:val="24"/>
          <w:szCs w:val="24"/>
          <w:lang w:val="es-EC" w:eastAsia="es-EC"/>
        </w:rPr>
        <w:t xml:space="preserve">, para poder hacer un </w:t>
      </w:r>
      <w:proofErr w:type="spellStart"/>
      <w:r w:rsidRPr="00631A6E">
        <w:rPr>
          <w:rFonts w:asciiTheme="minorHAnsi" w:eastAsia="Times New Roman" w:hAnsiTheme="minorHAnsi" w:cstheme="minorHAnsi"/>
          <w:color w:val="000000"/>
          <w:sz w:val="24"/>
          <w:szCs w:val="24"/>
          <w:lang w:val="es-EC" w:eastAsia="es-EC"/>
        </w:rPr>
        <w:t>minitutorial</w:t>
      </w:r>
      <w:proofErr w:type="spellEnd"/>
      <w:r w:rsidRPr="00631A6E">
        <w:rPr>
          <w:rFonts w:asciiTheme="minorHAnsi" w:eastAsia="Times New Roman" w:hAnsiTheme="minorHAnsi" w:cstheme="minorHAnsi"/>
          <w:color w:val="000000"/>
          <w:sz w:val="24"/>
          <w:szCs w:val="24"/>
          <w:lang w:val="es-EC" w:eastAsia="es-EC"/>
        </w:rPr>
        <w:t xml:space="preserve"> acerca de cómo funciona la página</w:t>
      </w:r>
      <w:r w:rsidR="00631A6E">
        <w:rPr>
          <w:rFonts w:asciiTheme="minorHAnsi" w:eastAsia="Times New Roman" w:hAnsiTheme="minorHAnsi" w:cstheme="minorHAnsi"/>
          <w:color w:val="000000"/>
          <w:sz w:val="24"/>
          <w:szCs w:val="24"/>
          <w:lang w:val="es-EC" w:eastAsia="es-EC"/>
        </w:rPr>
        <w:t>,</w:t>
      </w:r>
      <w:r w:rsidRPr="00631A6E">
        <w:rPr>
          <w:rFonts w:asciiTheme="minorHAnsi" w:eastAsia="Times New Roman" w:hAnsiTheme="minorHAnsi" w:cstheme="minorHAnsi"/>
          <w:color w:val="000000"/>
          <w:sz w:val="24"/>
          <w:szCs w:val="24"/>
          <w:lang w:val="es-EC" w:eastAsia="es-EC"/>
        </w:rPr>
        <w:t xml:space="preserve"> </w:t>
      </w:r>
      <w:r w:rsidR="00631A6E" w:rsidRPr="00631A6E">
        <w:rPr>
          <w:rFonts w:asciiTheme="minorHAnsi" w:eastAsia="Times New Roman" w:hAnsiTheme="minorHAnsi" w:cstheme="minorHAnsi"/>
          <w:color w:val="000000"/>
          <w:sz w:val="24"/>
          <w:szCs w:val="24"/>
          <w:lang w:val="es-EC" w:eastAsia="es-EC"/>
        </w:rPr>
        <w:t xml:space="preserve">admite el soporte </w:t>
      </w:r>
      <w:proofErr w:type="spellStart"/>
      <w:r w:rsidR="00631A6E" w:rsidRPr="00631A6E">
        <w:rPr>
          <w:rFonts w:asciiTheme="minorHAnsi" w:eastAsia="Times New Roman" w:hAnsiTheme="minorHAnsi" w:cstheme="minorHAnsi"/>
          <w:color w:val="000000"/>
          <w:sz w:val="24"/>
          <w:szCs w:val="24"/>
          <w:lang w:val="es-EC" w:eastAsia="es-EC"/>
        </w:rPr>
        <w:t>drag</w:t>
      </w:r>
      <w:proofErr w:type="spellEnd"/>
      <w:r w:rsidR="00631A6E" w:rsidRPr="00631A6E">
        <w:rPr>
          <w:rFonts w:asciiTheme="minorHAnsi" w:eastAsia="Times New Roman" w:hAnsiTheme="minorHAnsi" w:cstheme="minorHAnsi"/>
          <w:color w:val="000000"/>
          <w:sz w:val="24"/>
          <w:szCs w:val="24"/>
          <w:lang w:val="es-EC" w:eastAsia="es-EC"/>
        </w:rPr>
        <w:t> &amp; </w:t>
      </w:r>
      <w:proofErr w:type="spellStart"/>
      <w:r w:rsidR="00631A6E" w:rsidRPr="00631A6E">
        <w:rPr>
          <w:rFonts w:asciiTheme="minorHAnsi" w:eastAsia="Times New Roman" w:hAnsiTheme="minorHAnsi" w:cstheme="minorHAnsi"/>
          <w:color w:val="000000"/>
          <w:sz w:val="24"/>
          <w:szCs w:val="24"/>
          <w:lang w:val="es-EC" w:eastAsia="es-EC"/>
        </w:rPr>
        <w:t>drop</w:t>
      </w:r>
      <w:proofErr w:type="spellEnd"/>
      <w:r w:rsidR="00631A6E" w:rsidRPr="00631A6E">
        <w:rPr>
          <w:rFonts w:asciiTheme="minorHAnsi" w:eastAsia="Times New Roman" w:hAnsiTheme="minorHAnsi" w:cstheme="minorHAnsi"/>
          <w:color w:val="000000"/>
          <w:sz w:val="24"/>
          <w:szCs w:val="24"/>
          <w:lang w:val="es-EC" w:eastAsia="es-EC"/>
        </w:rPr>
        <w:t> (arrastrar y soltar) para que el usuario pueda copiar sus archivos Excel rápidamente a su computador.</w:t>
      </w: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3A5BFC" w:rsidRDefault="003A5BFC"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5658E7" w:rsidRDefault="005658E7" w:rsidP="003D5059">
      <w:pPr>
        <w:tabs>
          <w:tab w:val="center" w:pos="4419"/>
        </w:tabs>
        <w:suppressAutoHyphens w:val="0"/>
        <w:spacing w:after="0" w:line="240" w:lineRule="auto"/>
        <w:jc w:val="center"/>
        <w:rPr>
          <w:rFonts w:asciiTheme="majorHAnsi" w:eastAsia="Times New Roman" w:hAnsiTheme="majorHAnsi" w:cstheme="minorHAnsi"/>
          <w:b/>
          <w:color w:val="000000" w:themeColor="text1"/>
          <w:sz w:val="28"/>
          <w:szCs w:val="28"/>
          <w:lang w:val="es-CL" w:eastAsia="es-EC"/>
        </w:rPr>
      </w:pPr>
    </w:p>
    <w:p w:rsidR="00E12B5C" w:rsidRPr="007338C0" w:rsidRDefault="00200438" w:rsidP="007338C0">
      <w:pPr>
        <w:pStyle w:val="Ttulo1"/>
        <w:jc w:val="center"/>
      </w:pPr>
      <w:bookmarkStart w:id="102" w:name="_Toc254723958"/>
      <w:bookmarkStart w:id="103" w:name="_Toc254724533"/>
      <w:bookmarkStart w:id="104" w:name="_Toc381115046"/>
      <w:bookmarkStart w:id="105" w:name="_Toc381115131"/>
      <w:bookmarkStart w:id="106" w:name="_Toc381115215"/>
      <w:bookmarkStart w:id="107" w:name="_Toc381115274"/>
      <w:bookmarkStart w:id="108" w:name="_Toc381115628"/>
      <w:bookmarkStart w:id="109" w:name="_Toc381115752"/>
      <w:r w:rsidRPr="007338C0">
        <w:lastRenderedPageBreak/>
        <w:t>H</w:t>
      </w:r>
      <w:r w:rsidR="00E12B5C" w:rsidRPr="007338C0">
        <w:t>erramientas</w:t>
      </w:r>
      <w:bookmarkEnd w:id="102"/>
      <w:bookmarkEnd w:id="103"/>
      <w:bookmarkEnd w:id="104"/>
      <w:bookmarkEnd w:id="105"/>
      <w:bookmarkEnd w:id="106"/>
      <w:bookmarkEnd w:id="107"/>
      <w:bookmarkEnd w:id="108"/>
      <w:bookmarkEnd w:id="109"/>
    </w:p>
    <w:p w:rsidR="00E12B5C" w:rsidRPr="007338C0" w:rsidRDefault="00E12B5C" w:rsidP="007338C0">
      <w:pPr>
        <w:pStyle w:val="Ttulo2"/>
      </w:pPr>
      <w:bookmarkStart w:id="110" w:name="_toc240"/>
      <w:bookmarkStart w:id="111" w:name="_Toc254723959"/>
      <w:bookmarkStart w:id="112" w:name="_Toc254724534"/>
      <w:bookmarkStart w:id="113" w:name="_Toc381115047"/>
      <w:bookmarkStart w:id="114" w:name="_Toc381115132"/>
      <w:bookmarkStart w:id="115" w:name="_Toc381115216"/>
      <w:bookmarkStart w:id="116" w:name="_Toc381115275"/>
      <w:bookmarkStart w:id="117" w:name="_Toc381115629"/>
      <w:bookmarkStart w:id="118" w:name="_Toc381115753"/>
      <w:bookmarkEnd w:id="110"/>
      <w:r w:rsidRPr="007338C0">
        <w:t>Hardware</w:t>
      </w:r>
      <w:bookmarkEnd w:id="111"/>
      <w:bookmarkEnd w:id="112"/>
      <w:bookmarkEnd w:id="113"/>
      <w:bookmarkEnd w:id="114"/>
      <w:bookmarkEnd w:id="115"/>
      <w:bookmarkEnd w:id="116"/>
      <w:bookmarkEnd w:id="117"/>
      <w:bookmarkEnd w:id="118"/>
    </w:p>
    <w:p w:rsidR="00CB34B6" w:rsidRDefault="00CB34B6" w:rsidP="00E12B5C">
      <w:pPr>
        <w:rPr>
          <w:sz w:val="24"/>
          <w:szCs w:val="24"/>
          <w:lang w:val="es-ES"/>
        </w:rPr>
      </w:pPr>
    </w:p>
    <w:p w:rsidR="00E12B5C" w:rsidRDefault="00E12B5C" w:rsidP="00E12B5C">
      <w:pPr>
        <w:rPr>
          <w:sz w:val="24"/>
          <w:szCs w:val="24"/>
          <w:lang w:val="es-ES"/>
        </w:rPr>
      </w:pPr>
      <w:r>
        <w:rPr>
          <w:sz w:val="24"/>
          <w:szCs w:val="24"/>
          <w:lang w:val="es-ES"/>
        </w:rPr>
        <w:tab/>
        <w:t xml:space="preserve">Para la realización del sistema </w:t>
      </w:r>
    </w:p>
    <w:p w:rsidR="00E12B5C" w:rsidRDefault="00E12B5C" w:rsidP="00E12B5C">
      <w:pPr>
        <w:numPr>
          <w:ilvl w:val="0"/>
          <w:numId w:val="9"/>
        </w:numPr>
        <w:rPr>
          <w:b/>
          <w:sz w:val="24"/>
          <w:szCs w:val="24"/>
          <w:lang w:val="es-ES"/>
        </w:rPr>
      </w:pPr>
      <w:r>
        <w:rPr>
          <w:b/>
          <w:sz w:val="24"/>
          <w:szCs w:val="24"/>
          <w:lang w:val="es-ES"/>
        </w:rPr>
        <w:t>Computador de Escritorio:</w:t>
      </w:r>
    </w:p>
    <w:p w:rsidR="00E12B5C" w:rsidRDefault="00E12B5C" w:rsidP="00E12B5C">
      <w:pPr>
        <w:numPr>
          <w:ilvl w:val="1"/>
          <w:numId w:val="9"/>
        </w:numPr>
        <w:rPr>
          <w:sz w:val="24"/>
          <w:szCs w:val="24"/>
          <w:lang w:val="es-ES"/>
        </w:rPr>
      </w:pPr>
      <w:r>
        <w:rPr>
          <w:sz w:val="24"/>
          <w:szCs w:val="24"/>
          <w:lang w:val="es-ES"/>
        </w:rPr>
        <w:t xml:space="preserve">Procesador Intel Dual </w:t>
      </w:r>
      <w:proofErr w:type="spellStart"/>
      <w:r>
        <w:rPr>
          <w:sz w:val="24"/>
          <w:szCs w:val="24"/>
          <w:lang w:val="es-ES"/>
        </w:rPr>
        <w:t>Core</w:t>
      </w:r>
      <w:proofErr w:type="spellEnd"/>
      <w:r>
        <w:rPr>
          <w:sz w:val="24"/>
          <w:szCs w:val="24"/>
          <w:lang w:val="es-ES"/>
        </w:rPr>
        <w:t xml:space="preserve"> 2,5 GHz</w:t>
      </w:r>
    </w:p>
    <w:p w:rsidR="00E12B5C" w:rsidRDefault="00E12B5C" w:rsidP="00E12B5C">
      <w:pPr>
        <w:numPr>
          <w:ilvl w:val="1"/>
          <w:numId w:val="9"/>
        </w:numPr>
        <w:rPr>
          <w:sz w:val="24"/>
          <w:szCs w:val="24"/>
          <w:lang w:val="es-ES"/>
        </w:rPr>
      </w:pPr>
      <w:proofErr w:type="spellStart"/>
      <w:r>
        <w:rPr>
          <w:sz w:val="24"/>
          <w:szCs w:val="24"/>
          <w:lang w:val="es-ES"/>
        </w:rPr>
        <w:t>Mainboard</w:t>
      </w:r>
      <w:proofErr w:type="spellEnd"/>
      <w:r>
        <w:rPr>
          <w:sz w:val="24"/>
          <w:szCs w:val="24"/>
          <w:lang w:val="es-ES"/>
        </w:rPr>
        <w:t xml:space="preserve"> Intel DG31PR Socket 775</w:t>
      </w:r>
    </w:p>
    <w:p w:rsidR="00E12B5C" w:rsidRDefault="006310BF" w:rsidP="00E12B5C">
      <w:pPr>
        <w:numPr>
          <w:ilvl w:val="1"/>
          <w:numId w:val="9"/>
        </w:numPr>
        <w:rPr>
          <w:sz w:val="24"/>
          <w:szCs w:val="24"/>
          <w:lang w:val="es-ES"/>
        </w:rPr>
      </w:pPr>
      <w:r>
        <w:rPr>
          <w:sz w:val="24"/>
          <w:szCs w:val="24"/>
          <w:lang w:val="es-ES"/>
        </w:rPr>
        <w:t>Memoria RAM 2</w:t>
      </w:r>
      <w:r w:rsidR="00E12B5C">
        <w:rPr>
          <w:sz w:val="24"/>
          <w:szCs w:val="24"/>
          <w:lang w:val="es-ES"/>
        </w:rPr>
        <w:t xml:space="preserve"> GB </w:t>
      </w:r>
    </w:p>
    <w:p w:rsidR="00E12B5C" w:rsidRDefault="006310BF" w:rsidP="00E12B5C">
      <w:pPr>
        <w:numPr>
          <w:ilvl w:val="1"/>
          <w:numId w:val="9"/>
        </w:numPr>
        <w:rPr>
          <w:sz w:val="24"/>
          <w:szCs w:val="24"/>
          <w:lang w:val="es-ES"/>
        </w:rPr>
      </w:pPr>
      <w:r>
        <w:rPr>
          <w:sz w:val="24"/>
          <w:szCs w:val="24"/>
          <w:lang w:val="es-ES"/>
        </w:rPr>
        <w:t xml:space="preserve">Monitor LCD Wide </w:t>
      </w:r>
      <w:proofErr w:type="spellStart"/>
      <w:r>
        <w:rPr>
          <w:sz w:val="24"/>
          <w:szCs w:val="24"/>
          <w:lang w:val="es-ES"/>
        </w:rPr>
        <w:t>Screen</w:t>
      </w:r>
      <w:proofErr w:type="spellEnd"/>
      <w:r>
        <w:rPr>
          <w:sz w:val="24"/>
          <w:szCs w:val="24"/>
          <w:lang w:val="es-ES"/>
        </w:rPr>
        <w:t xml:space="preserve"> 15</w:t>
      </w:r>
      <w:r w:rsidR="00E12B5C">
        <w:rPr>
          <w:sz w:val="24"/>
          <w:szCs w:val="24"/>
          <w:lang w:val="es-ES"/>
        </w:rPr>
        <w:t>”</w:t>
      </w:r>
    </w:p>
    <w:p w:rsidR="00E12B5C" w:rsidRDefault="006310BF" w:rsidP="00E12B5C">
      <w:pPr>
        <w:numPr>
          <w:ilvl w:val="1"/>
          <w:numId w:val="9"/>
        </w:numPr>
        <w:rPr>
          <w:sz w:val="24"/>
          <w:szCs w:val="24"/>
          <w:lang w:val="es-ES"/>
        </w:rPr>
      </w:pPr>
      <w:r>
        <w:rPr>
          <w:sz w:val="24"/>
          <w:szCs w:val="24"/>
          <w:lang w:val="es-ES"/>
        </w:rPr>
        <w:t>Disco Duro 500</w:t>
      </w:r>
      <w:r w:rsidR="00E12B5C">
        <w:rPr>
          <w:b/>
          <w:sz w:val="24"/>
          <w:szCs w:val="24"/>
          <w:lang w:val="es-ES"/>
        </w:rPr>
        <w:t xml:space="preserve"> </w:t>
      </w:r>
      <w:r w:rsidR="00E12B5C">
        <w:rPr>
          <w:sz w:val="24"/>
          <w:szCs w:val="24"/>
          <w:lang w:val="es-ES"/>
        </w:rPr>
        <w:t>GB SATA 7200 RPM</w:t>
      </w:r>
    </w:p>
    <w:p w:rsidR="00FB086E" w:rsidRPr="00FB086E" w:rsidRDefault="00E12B5C" w:rsidP="00FB086E">
      <w:pPr>
        <w:numPr>
          <w:ilvl w:val="1"/>
          <w:numId w:val="9"/>
        </w:numPr>
        <w:rPr>
          <w:sz w:val="24"/>
          <w:szCs w:val="24"/>
          <w:lang w:val="es-ES"/>
        </w:rPr>
      </w:pPr>
      <w:proofErr w:type="spellStart"/>
      <w:r>
        <w:rPr>
          <w:sz w:val="24"/>
          <w:szCs w:val="24"/>
          <w:lang w:val="es-ES"/>
        </w:rPr>
        <w:t>Dvd</w:t>
      </w:r>
      <w:proofErr w:type="spellEnd"/>
      <w:r>
        <w:rPr>
          <w:sz w:val="24"/>
          <w:szCs w:val="24"/>
          <w:lang w:val="es-ES"/>
        </w:rPr>
        <w:t xml:space="preserve"> </w:t>
      </w:r>
      <w:proofErr w:type="spellStart"/>
      <w:r>
        <w:rPr>
          <w:sz w:val="24"/>
          <w:szCs w:val="24"/>
          <w:lang w:val="es-ES"/>
        </w:rPr>
        <w:t>Writter</w:t>
      </w:r>
      <w:proofErr w:type="spellEnd"/>
    </w:p>
    <w:p w:rsidR="00E12B5C" w:rsidRDefault="00E12B5C" w:rsidP="00E12B5C">
      <w:pPr>
        <w:numPr>
          <w:ilvl w:val="1"/>
          <w:numId w:val="9"/>
        </w:numPr>
        <w:rPr>
          <w:sz w:val="24"/>
          <w:szCs w:val="24"/>
          <w:lang w:val="en-US"/>
        </w:rPr>
      </w:pPr>
      <w:r>
        <w:rPr>
          <w:sz w:val="24"/>
          <w:szCs w:val="24"/>
          <w:lang w:val="es-ES"/>
        </w:rPr>
        <w:t>Mouse Óptico PS</w:t>
      </w:r>
      <w:r>
        <w:rPr>
          <w:sz w:val="24"/>
          <w:szCs w:val="24"/>
          <w:lang w:val="en-US"/>
        </w:rPr>
        <w:t>/2</w:t>
      </w:r>
    </w:p>
    <w:p w:rsidR="00E12B5C" w:rsidRDefault="00E12B5C" w:rsidP="00E12B5C">
      <w:pPr>
        <w:numPr>
          <w:ilvl w:val="1"/>
          <w:numId w:val="9"/>
        </w:numPr>
        <w:rPr>
          <w:sz w:val="24"/>
          <w:szCs w:val="24"/>
          <w:lang w:val="es-ES"/>
        </w:rPr>
      </w:pPr>
      <w:r>
        <w:rPr>
          <w:sz w:val="24"/>
          <w:szCs w:val="24"/>
          <w:lang w:val="es-ES"/>
        </w:rPr>
        <w:t>Teclado Multimedia PS/2</w:t>
      </w:r>
    </w:p>
    <w:p w:rsidR="00E12B5C" w:rsidRPr="0021217F" w:rsidRDefault="00E12B5C" w:rsidP="00E12B5C">
      <w:pPr>
        <w:numPr>
          <w:ilvl w:val="0"/>
          <w:numId w:val="9"/>
        </w:numPr>
        <w:rPr>
          <w:b/>
          <w:sz w:val="24"/>
          <w:szCs w:val="24"/>
          <w:lang w:val="es-ES"/>
        </w:rPr>
      </w:pPr>
      <w:r w:rsidRPr="0021217F">
        <w:rPr>
          <w:b/>
          <w:sz w:val="24"/>
          <w:szCs w:val="24"/>
          <w:lang w:val="es-ES"/>
        </w:rPr>
        <w:t>Computador Portátil</w:t>
      </w:r>
      <w:r>
        <w:rPr>
          <w:b/>
          <w:sz w:val="24"/>
          <w:szCs w:val="24"/>
          <w:lang w:val="es-ES"/>
        </w:rPr>
        <w:t>:</w:t>
      </w:r>
    </w:p>
    <w:p w:rsidR="00E12B5C" w:rsidRDefault="00CB34B6" w:rsidP="00E12B5C">
      <w:pPr>
        <w:numPr>
          <w:ilvl w:val="1"/>
          <w:numId w:val="9"/>
        </w:numPr>
        <w:rPr>
          <w:sz w:val="24"/>
          <w:szCs w:val="24"/>
          <w:lang w:val="es-ES"/>
        </w:rPr>
      </w:pPr>
      <w:r>
        <w:rPr>
          <w:sz w:val="24"/>
          <w:szCs w:val="24"/>
          <w:lang w:val="es-ES"/>
        </w:rPr>
        <w:t>Marca HP</w:t>
      </w:r>
    </w:p>
    <w:p w:rsidR="00E12B5C" w:rsidRDefault="00CB34B6" w:rsidP="00E12B5C">
      <w:pPr>
        <w:numPr>
          <w:ilvl w:val="1"/>
          <w:numId w:val="9"/>
        </w:numPr>
        <w:rPr>
          <w:sz w:val="24"/>
          <w:szCs w:val="24"/>
          <w:lang w:val="es-ES"/>
        </w:rPr>
      </w:pPr>
      <w:r>
        <w:rPr>
          <w:sz w:val="24"/>
          <w:szCs w:val="24"/>
          <w:lang w:val="es-ES"/>
        </w:rPr>
        <w:t>Procesador Intel 64 bits</w:t>
      </w:r>
    </w:p>
    <w:p w:rsidR="00E12B5C" w:rsidRDefault="00CB34B6" w:rsidP="00E12B5C">
      <w:pPr>
        <w:numPr>
          <w:ilvl w:val="1"/>
          <w:numId w:val="9"/>
        </w:numPr>
        <w:rPr>
          <w:sz w:val="24"/>
          <w:szCs w:val="24"/>
          <w:lang w:val="es-ES"/>
        </w:rPr>
      </w:pPr>
      <w:r>
        <w:rPr>
          <w:sz w:val="24"/>
          <w:szCs w:val="24"/>
          <w:lang w:val="es-ES"/>
        </w:rPr>
        <w:t>Memoria RAM 2</w:t>
      </w:r>
      <w:r w:rsidR="00E12B5C">
        <w:rPr>
          <w:sz w:val="24"/>
          <w:szCs w:val="24"/>
          <w:lang w:val="es-ES"/>
        </w:rPr>
        <w:t xml:space="preserve"> GB</w:t>
      </w:r>
    </w:p>
    <w:p w:rsidR="00E12B5C" w:rsidRDefault="00CB34B6" w:rsidP="00E12B5C">
      <w:pPr>
        <w:numPr>
          <w:ilvl w:val="1"/>
          <w:numId w:val="9"/>
        </w:numPr>
        <w:rPr>
          <w:sz w:val="24"/>
          <w:szCs w:val="24"/>
          <w:lang w:val="es-ES"/>
        </w:rPr>
      </w:pPr>
      <w:r>
        <w:rPr>
          <w:sz w:val="24"/>
          <w:szCs w:val="24"/>
          <w:lang w:val="es-ES"/>
        </w:rPr>
        <w:t>Disco Duro 500</w:t>
      </w:r>
      <w:r w:rsidR="00E12B5C">
        <w:rPr>
          <w:sz w:val="24"/>
          <w:szCs w:val="24"/>
          <w:lang w:val="es-ES"/>
        </w:rPr>
        <w:t xml:space="preserve"> GB</w:t>
      </w:r>
    </w:p>
    <w:p w:rsidR="00CB34B6" w:rsidRPr="0021217F" w:rsidRDefault="00CB34B6" w:rsidP="00CB34B6">
      <w:pPr>
        <w:numPr>
          <w:ilvl w:val="0"/>
          <w:numId w:val="9"/>
        </w:numPr>
        <w:rPr>
          <w:b/>
          <w:sz w:val="24"/>
          <w:szCs w:val="24"/>
          <w:lang w:val="es-ES"/>
        </w:rPr>
      </w:pPr>
      <w:r w:rsidRPr="0021217F">
        <w:rPr>
          <w:b/>
          <w:sz w:val="24"/>
          <w:szCs w:val="24"/>
          <w:lang w:val="es-ES"/>
        </w:rPr>
        <w:t>Computador Portátil</w:t>
      </w:r>
      <w:r>
        <w:rPr>
          <w:b/>
          <w:sz w:val="24"/>
          <w:szCs w:val="24"/>
          <w:lang w:val="es-ES"/>
        </w:rPr>
        <w:t>:</w:t>
      </w:r>
    </w:p>
    <w:p w:rsidR="00CB34B6" w:rsidRDefault="00931BC2" w:rsidP="00CB34B6">
      <w:pPr>
        <w:numPr>
          <w:ilvl w:val="1"/>
          <w:numId w:val="9"/>
        </w:numPr>
        <w:rPr>
          <w:sz w:val="24"/>
          <w:szCs w:val="24"/>
          <w:lang w:val="es-ES"/>
        </w:rPr>
      </w:pPr>
      <w:r>
        <w:rPr>
          <w:sz w:val="24"/>
          <w:szCs w:val="24"/>
          <w:lang w:val="es-ES"/>
        </w:rPr>
        <w:t>Marca SAMSUNG</w:t>
      </w:r>
    </w:p>
    <w:p w:rsidR="00CB34B6" w:rsidRDefault="00CB34B6" w:rsidP="00CB34B6">
      <w:pPr>
        <w:numPr>
          <w:ilvl w:val="1"/>
          <w:numId w:val="9"/>
        </w:numPr>
        <w:rPr>
          <w:sz w:val="24"/>
          <w:szCs w:val="24"/>
          <w:lang w:val="es-ES"/>
        </w:rPr>
      </w:pPr>
      <w:r>
        <w:rPr>
          <w:sz w:val="24"/>
          <w:szCs w:val="24"/>
          <w:lang w:val="es-ES"/>
        </w:rPr>
        <w:t>Procesador Intel 64 bits</w:t>
      </w:r>
    </w:p>
    <w:p w:rsidR="00CB34B6" w:rsidRDefault="00931BC2" w:rsidP="00CB34B6">
      <w:pPr>
        <w:numPr>
          <w:ilvl w:val="1"/>
          <w:numId w:val="9"/>
        </w:numPr>
        <w:rPr>
          <w:sz w:val="24"/>
          <w:szCs w:val="24"/>
          <w:lang w:val="es-ES"/>
        </w:rPr>
      </w:pPr>
      <w:r>
        <w:rPr>
          <w:sz w:val="24"/>
          <w:szCs w:val="24"/>
          <w:lang w:val="es-ES"/>
        </w:rPr>
        <w:t>Memoria RAM 4</w:t>
      </w:r>
      <w:r w:rsidR="00CB34B6">
        <w:rPr>
          <w:sz w:val="24"/>
          <w:szCs w:val="24"/>
          <w:lang w:val="es-ES"/>
        </w:rPr>
        <w:t xml:space="preserve"> GB</w:t>
      </w:r>
    </w:p>
    <w:p w:rsidR="00CB34B6" w:rsidRDefault="00CB34B6" w:rsidP="00CB34B6">
      <w:pPr>
        <w:numPr>
          <w:ilvl w:val="1"/>
          <w:numId w:val="9"/>
        </w:numPr>
        <w:rPr>
          <w:sz w:val="24"/>
          <w:szCs w:val="24"/>
          <w:lang w:val="es-ES"/>
        </w:rPr>
      </w:pPr>
      <w:r>
        <w:rPr>
          <w:sz w:val="24"/>
          <w:szCs w:val="24"/>
          <w:lang w:val="es-ES"/>
        </w:rPr>
        <w:t>Disco Duro 500 GB</w:t>
      </w:r>
    </w:p>
    <w:p w:rsidR="00CB34B6" w:rsidRDefault="00CB34B6" w:rsidP="00CB34B6">
      <w:pPr>
        <w:ind w:left="1080"/>
        <w:rPr>
          <w:sz w:val="24"/>
          <w:szCs w:val="24"/>
          <w:lang w:val="es-ES"/>
        </w:rPr>
      </w:pPr>
    </w:p>
    <w:p w:rsidR="00543CED" w:rsidRDefault="00543CED" w:rsidP="00931BC2">
      <w:pPr>
        <w:pStyle w:val="Ttulo2"/>
        <w:numPr>
          <w:ilvl w:val="1"/>
          <w:numId w:val="0"/>
        </w:numPr>
        <w:tabs>
          <w:tab w:val="num" w:pos="576"/>
        </w:tabs>
        <w:ind w:left="576" w:hanging="576"/>
        <w:rPr>
          <w:color w:val="auto"/>
          <w:lang w:val="es-ES"/>
        </w:rPr>
      </w:pPr>
      <w:bookmarkStart w:id="119" w:name="_Toc254723960"/>
      <w:bookmarkStart w:id="120" w:name="_Toc254724535"/>
    </w:p>
    <w:p w:rsidR="00543CED" w:rsidRDefault="00543CED" w:rsidP="00543CED">
      <w:pPr>
        <w:rPr>
          <w:lang w:val="es-ES"/>
        </w:rPr>
      </w:pPr>
    </w:p>
    <w:p w:rsidR="007338C0" w:rsidRPr="00543CED" w:rsidRDefault="007338C0" w:rsidP="00543CED">
      <w:pPr>
        <w:rPr>
          <w:lang w:val="es-ES"/>
        </w:rPr>
      </w:pPr>
    </w:p>
    <w:p w:rsidR="00931BC2" w:rsidRPr="00E64543" w:rsidRDefault="00931BC2" w:rsidP="00A5551C">
      <w:pPr>
        <w:pStyle w:val="Ttulo2"/>
        <w:rPr>
          <w:lang w:val="es-ES"/>
        </w:rPr>
      </w:pPr>
      <w:bookmarkStart w:id="121" w:name="_Toc381115048"/>
      <w:bookmarkStart w:id="122" w:name="_Toc381115133"/>
      <w:bookmarkStart w:id="123" w:name="_Toc381115217"/>
      <w:bookmarkStart w:id="124" w:name="_Toc381115276"/>
      <w:bookmarkStart w:id="125" w:name="_Toc381115630"/>
      <w:bookmarkStart w:id="126" w:name="_Toc381115754"/>
      <w:r w:rsidRPr="00E64543">
        <w:rPr>
          <w:lang w:val="es-ES"/>
        </w:rPr>
        <w:lastRenderedPageBreak/>
        <w:t>Software</w:t>
      </w:r>
      <w:bookmarkEnd w:id="119"/>
      <w:bookmarkEnd w:id="120"/>
      <w:bookmarkEnd w:id="121"/>
      <w:bookmarkEnd w:id="122"/>
      <w:bookmarkEnd w:id="123"/>
      <w:bookmarkEnd w:id="124"/>
      <w:bookmarkEnd w:id="125"/>
      <w:bookmarkEnd w:id="126"/>
    </w:p>
    <w:p w:rsidR="00931BC2" w:rsidRPr="00E64543" w:rsidRDefault="00931BC2" w:rsidP="00931BC2">
      <w:pPr>
        <w:rPr>
          <w:rFonts w:asciiTheme="minorHAnsi" w:hAnsiTheme="minorHAnsi" w:cstheme="minorHAnsi"/>
          <w:sz w:val="24"/>
          <w:szCs w:val="24"/>
          <w:lang w:val="es-ES"/>
        </w:rPr>
      </w:pPr>
    </w:p>
    <w:p w:rsidR="00931BC2" w:rsidRPr="00E64543" w:rsidRDefault="00931BC2" w:rsidP="00931BC2">
      <w:pPr>
        <w:rPr>
          <w:rFonts w:asciiTheme="minorHAnsi" w:hAnsiTheme="minorHAnsi" w:cstheme="minorHAnsi"/>
          <w:sz w:val="24"/>
          <w:szCs w:val="24"/>
          <w:lang w:val="es-ES"/>
        </w:rPr>
      </w:pPr>
      <w:r w:rsidRPr="00E64543">
        <w:rPr>
          <w:rFonts w:asciiTheme="minorHAnsi" w:hAnsiTheme="minorHAnsi" w:cstheme="minorHAnsi"/>
          <w:sz w:val="24"/>
          <w:szCs w:val="24"/>
          <w:lang w:val="es-ES"/>
        </w:rPr>
        <w:tab/>
        <w:t>Para la realización del sistema se hará uso de los siguientes programas:</w:t>
      </w:r>
    </w:p>
    <w:p w:rsidR="00931BC2" w:rsidRDefault="00931BC2" w:rsidP="00931BC2">
      <w:pPr>
        <w:numPr>
          <w:ilvl w:val="0"/>
          <w:numId w:val="12"/>
        </w:numPr>
        <w:jc w:val="both"/>
        <w:rPr>
          <w:rFonts w:asciiTheme="minorHAnsi" w:hAnsiTheme="minorHAnsi" w:cstheme="minorHAnsi"/>
          <w:sz w:val="24"/>
          <w:szCs w:val="24"/>
          <w:lang w:val="es-ES"/>
        </w:rPr>
      </w:pPr>
      <w:proofErr w:type="spellStart"/>
      <w:r w:rsidRPr="00E64543">
        <w:rPr>
          <w:rFonts w:asciiTheme="minorHAnsi" w:hAnsiTheme="minorHAnsi" w:cstheme="minorHAnsi"/>
          <w:b/>
          <w:sz w:val="24"/>
          <w:szCs w:val="24"/>
          <w:lang w:val="es-ES"/>
        </w:rPr>
        <w:t>Php</w:t>
      </w:r>
      <w:proofErr w:type="spellEnd"/>
      <w:r w:rsidRPr="00E64543">
        <w:rPr>
          <w:rFonts w:asciiTheme="minorHAnsi" w:hAnsiTheme="minorHAnsi" w:cstheme="minorHAnsi"/>
          <w:b/>
          <w:sz w:val="24"/>
          <w:szCs w:val="24"/>
          <w:lang w:val="es-ES"/>
        </w:rPr>
        <w:t xml:space="preserve"> 5.0: </w:t>
      </w:r>
      <w:r w:rsidRPr="00E64543">
        <w:rPr>
          <w:rFonts w:asciiTheme="minorHAnsi" w:hAnsiTheme="minorHAnsi" w:cstheme="minorHAnsi"/>
          <w:sz w:val="24"/>
          <w:szCs w:val="24"/>
          <w:lang w:val="es-ES"/>
        </w:rPr>
        <w:t>(</w:t>
      </w:r>
      <w:r w:rsidRPr="00E64543">
        <w:rPr>
          <w:rFonts w:asciiTheme="minorHAnsi" w:hAnsiTheme="minorHAnsi" w:cstheme="minorHAnsi"/>
          <w:b/>
          <w:bCs/>
          <w:iCs/>
          <w:sz w:val="24"/>
          <w:szCs w:val="24"/>
          <w:lang w:val="es-ES"/>
        </w:rPr>
        <w:t>P</w:t>
      </w:r>
      <w:r w:rsidRPr="00E64543">
        <w:rPr>
          <w:rFonts w:asciiTheme="minorHAnsi" w:hAnsiTheme="minorHAnsi" w:cstheme="minorHAnsi"/>
          <w:iCs/>
          <w:sz w:val="24"/>
          <w:szCs w:val="24"/>
          <w:lang w:val="es-ES"/>
        </w:rPr>
        <w:t xml:space="preserve">HP </w:t>
      </w:r>
      <w:proofErr w:type="spellStart"/>
      <w:r w:rsidRPr="00E64543">
        <w:rPr>
          <w:rFonts w:asciiTheme="minorHAnsi" w:hAnsiTheme="minorHAnsi" w:cstheme="minorHAnsi"/>
          <w:b/>
          <w:bCs/>
          <w:iCs/>
          <w:sz w:val="24"/>
          <w:szCs w:val="24"/>
          <w:lang w:val="es-ES"/>
        </w:rPr>
        <w:t>H</w:t>
      </w:r>
      <w:r w:rsidRPr="00E64543">
        <w:rPr>
          <w:rFonts w:asciiTheme="minorHAnsi" w:hAnsiTheme="minorHAnsi" w:cstheme="minorHAnsi"/>
          <w:iCs/>
          <w:sz w:val="24"/>
          <w:szCs w:val="24"/>
          <w:lang w:val="es-ES"/>
        </w:rPr>
        <w:t>ypertext</w:t>
      </w:r>
      <w:proofErr w:type="spellEnd"/>
      <w:r w:rsidRPr="00E64543">
        <w:rPr>
          <w:rFonts w:asciiTheme="minorHAnsi" w:hAnsiTheme="minorHAnsi" w:cstheme="minorHAnsi"/>
          <w:iCs/>
          <w:sz w:val="24"/>
          <w:szCs w:val="24"/>
          <w:lang w:val="es-ES"/>
        </w:rPr>
        <w:t xml:space="preserve"> </w:t>
      </w:r>
      <w:r w:rsidRPr="00E64543">
        <w:rPr>
          <w:rFonts w:asciiTheme="minorHAnsi" w:hAnsiTheme="minorHAnsi" w:cstheme="minorHAnsi"/>
          <w:b/>
          <w:bCs/>
          <w:iCs/>
          <w:sz w:val="24"/>
          <w:szCs w:val="24"/>
          <w:lang w:val="es-ES"/>
        </w:rPr>
        <w:t>P</w:t>
      </w:r>
      <w:r w:rsidRPr="00E64543">
        <w:rPr>
          <w:rFonts w:asciiTheme="minorHAnsi" w:hAnsiTheme="minorHAnsi" w:cstheme="minorHAnsi"/>
          <w:iCs/>
          <w:sz w:val="24"/>
          <w:szCs w:val="24"/>
          <w:lang w:val="es-ES"/>
        </w:rPr>
        <w:t>re-</w:t>
      </w:r>
      <w:proofErr w:type="spellStart"/>
      <w:r w:rsidRPr="00E64543">
        <w:rPr>
          <w:rFonts w:asciiTheme="minorHAnsi" w:hAnsiTheme="minorHAnsi" w:cstheme="minorHAnsi"/>
          <w:iCs/>
          <w:sz w:val="24"/>
          <w:szCs w:val="24"/>
          <w:lang w:val="es-ES"/>
        </w:rPr>
        <w:t>processor</w:t>
      </w:r>
      <w:proofErr w:type="spellEnd"/>
      <w:r w:rsidRPr="00E64543">
        <w:rPr>
          <w:rFonts w:asciiTheme="minorHAnsi" w:hAnsiTheme="minorHAnsi" w:cstheme="minorHAnsi"/>
          <w:iCs/>
          <w:sz w:val="24"/>
          <w:szCs w:val="24"/>
          <w:lang w:val="es-ES"/>
        </w:rPr>
        <w:t>) es un</w:t>
      </w:r>
      <w:r w:rsidRPr="00E64543">
        <w:rPr>
          <w:rFonts w:asciiTheme="minorHAnsi" w:hAnsiTheme="minorHAnsi" w:cstheme="minorHAnsi"/>
          <w:sz w:val="24"/>
          <w:szCs w:val="24"/>
          <w:lang w:val="es-ES"/>
        </w:rPr>
        <w:t xml:space="preserve"> </w:t>
      </w:r>
      <w:r w:rsidRPr="00E64543">
        <w:rPr>
          <w:rFonts w:asciiTheme="minorHAnsi" w:hAnsiTheme="minorHAnsi" w:cstheme="minorHAnsi"/>
          <w:sz w:val="24"/>
          <w:szCs w:val="24"/>
        </w:rPr>
        <w:t>lenguaje de programación</w:t>
      </w:r>
      <w:r w:rsidRPr="00E64543">
        <w:rPr>
          <w:rFonts w:asciiTheme="minorHAnsi" w:hAnsiTheme="minorHAnsi" w:cstheme="minorHAnsi"/>
          <w:sz w:val="24"/>
          <w:szCs w:val="24"/>
          <w:lang w:val="es-ES"/>
        </w:rPr>
        <w:t xml:space="preserve"> diseñado para la creación de </w:t>
      </w:r>
      <w:r w:rsidRPr="00E64543">
        <w:rPr>
          <w:rFonts w:asciiTheme="minorHAnsi" w:hAnsiTheme="minorHAnsi" w:cstheme="minorHAnsi"/>
          <w:sz w:val="24"/>
          <w:szCs w:val="24"/>
        </w:rPr>
        <w:t>páginas web</w:t>
      </w:r>
      <w:r w:rsidRPr="00E64543">
        <w:rPr>
          <w:rFonts w:asciiTheme="minorHAnsi" w:hAnsiTheme="minorHAnsi" w:cstheme="minorHAnsi"/>
          <w:sz w:val="24"/>
          <w:szCs w:val="24"/>
          <w:lang w:val="es-ES"/>
        </w:rPr>
        <w:t xml:space="preserve"> dinámicas. Publicado bajo la PHP </w:t>
      </w:r>
      <w:proofErr w:type="spellStart"/>
      <w:r w:rsidRPr="00E64543">
        <w:rPr>
          <w:rFonts w:asciiTheme="minorHAnsi" w:hAnsiTheme="minorHAnsi" w:cstheme="minorHAnsi"/>
          <w:sz w:val="24"/>
          <w:szCs w:val="24"/>
          <w:lang w:val="es-ES"/>
        </w:rPr>
        <w:t>License</w:t>
      </w:r>
      <w:proofErr w:type="spellEnd"/>
      <w:r w:rsidRPr="00E64543">
        <w:rPr>
          <w:rFonts w:asciiTheme="minorHAnsi" w:hAnsiTheme="minorHAnsi" w:cstheme="minorHAnsi"/>
          <w:sz w:val="24"/>
          <w:szCs w:val="24"/>
          <w:lang w:val="es-ES"/>
        </w:rPr>
        <w:t xml:space="preserve">, la Free Software </w:t>
      </w:r>
      <w:proofErr w:type="spellStart"/>
      <w:r w:rsidRPr="00E64543">
        <w:rPr>
          <w:rFonts w:asciiTheme="minorHAnsi" w:hAnsiTheme="minorHAnsi" w:cstheme="minorHAnsi"/>
          <w:sz w:val="24"/>
          <w:szCs w:val="24"/>
          <w:lang w:val="es-ES"/>
        </w:rPr>
        <w:t>Foundation</w:t>
      </w:r>
      <w:proofErr w:type="spellEnd"/>
      <w:r w:rsidRPr="00E64543">
        <w:rPr>
          <w:rFonts w:asciiTheme="minorHAnsi" w:hAnsiTheme="minorHAnsi" w:cstheme="minorHAnsi"/>
          <w:sz w:val="24"/>
          <w:szCs w:val="24"/>
          <w:lang w:val="es-ES"/>
        </w:rPr>
        <w:t xml:space="preserve"> considera esta licencia como software libre.</w:t>
      </w:r>
    </w:p>
    <w:p w:rsidR="006310BF" w:rsidRPr="00E64543" w:rsidRDefault="006310BF" w:rsidP="006310BF">
      <w:pPr>
        <w:numPr>
          <w:ilvl w:val="0"/>
          <w:numId w:val="12"/>
        </w:numPr>
        <w:jc w:val="both"/>
        <w:rPr>
          <w:rFonts w:asciiTheme="minorHAnsi" w:hAnsiTheme="minorHAnsi" w:cstheme="minorHAnsi"/>
          <w:sz w:val="24"/>
          <w:szCs w:val="24"/>
          <w:lang w:val="es-ES"/>
        </w:rPr>
      </w:pPr>
      <w:proofErr w:type="spellStart"/>
      <w:r w:rsidRPr="00E64543">
        <w:rPr>
          <w:rFonts w:asciiTheme="minorHAnsi" w:hAnsiTheme="minorHAnsi" w:cstheme="minorHAnsi"/>
          <w:b/>
          <w:sz w:val="24"/>
          <w:szCs w:val="24"/>
          <w:lang w:val="es-ES"/>
        </w:rPr>
        <w:t>MySQL</w:t>
      </w:r>
      <w:proofErr w:type="spellEnd"/>
      <w:r w:rsidRPr="00E64543">
        <w:rPr>
          <w:rFonts w:asciiTheme="minorHAnsi" w:hAnsiTheme="minorHAnsi" w:cstheme="minorHAnsi"/>
          <w:b/>
          <w:sz w:val="24"/>
          <w:szCs w:val="24"/>
          <w:lang w:val="es-ES"/>
        </w:rPr>
        <w:t xml:space="preserve"> Server: </w:t>
      </w:r>
      <w:r w:rsidRPr="00E64543">
        <w:rPr>
          <w:rFonts w:asciiTheme="minorHAnsi" w:hAnsiTheme="minorHAnsi" w:cstheme="minorHAnsi"/>
          <w:sz w:val="24"/>
          <w:szCs w:val="24"/>
        </w:rPr>
        <w:t>sistema de gestión de base de datos</w:t>
      </w:r>
      <w:r w:rsidRPr="00E64543">
        <w:rPr>
          <w:rFonts w:asciiTheme="minorHAnsi" w:hAnsiTheme="minorHAnsi" w:cstheme="minorHAnsi"/>
          <w:sz w:val="24"/>
          <w:szCs w:val="24"/>
          <w:lang w:val="es-ES"/>
        </w:rPr>
        <w:t xml:space="preserve"> </w:t>
      </w:r>
      <w:r w:rsidRPr="00E64543">
        <w:rPr>
          <w:rFonts w:asciiTheme="minorHAnsi" w:hAnsiTheme="minorHAnsi" w:cstheme="minorHAnsi"/>
          <w:sz w:val="24"/>
          <w:szCs w:val="24"/>
        </w:rPr>
        <w:t>relacional</w:t>
      </w:r>
      <w:r w:rsidRPr="00E64543">
        <w:rPr>
          <w:rFonts w:asciiTheme="minorHAnsi" w:hAnsiTheme="minorHAnsi" w:cstheme="minorHAnsi"/>
          <w:sz w:val="24"/>
          <w:szCs w:val="24"/>
          <w:lang w:val="es-ES"/>
        </w:rPr>
        <w:t xml:space="preserve">, </w:t>
      </w:r>
      <w:proofErr w:type="spellStart"/>
      <w:r w:rsidRPr="00E64543">
        <w:rPr>
          <w:rFonts w:asciiTheme="minorHAnsi" w:hAnsiTheme="minorHAnsi" w:cstheme="minorHAnsi"/>
          <w:sz w:val="24"/>
          <w:szCs w:val="24"/>
        </w:rPr>
        <w:t>multihilo</w:t>
      </w:r>
      <w:proofErr w:type="spellEnd"/>
      <w:r w:rsidRPr="00E64543">
        <w:rPr>
          <w:rFonts w:asciiTheme="minorHAnsi" w:hAnsiTheme="minorHAnsi" w:cstheme="minorHAnsi"/>
          <w:sz w:val="24"/>
          <w:szCs w:val="24"/>
          <w:lang w:val="es-ES"/>
        </w:rPr>
        <w:t xml:space="preserve"> y </w:t>
      </w:r>
      <w:r w:rsidRPr="00E64543">
        <w:rPr>
          <w:rFonts w:asciiTheme="minorHAnsi" w:hAnsiTheme="minorHAnsi" w:cstheme="minorHAnsi"/>
          <w:sz w:val="24"/>
          <w:szCs w:val="24"/>
        </w:rPr>
        <w:t>multiusuario</w:t>
      </w:r>
      <w:r w:rsidRPr="00E64543">
        <w:rPr>
          <w:rFonts w:asciiTheme="minorHAnsi" w:hAnsiTheme="minorHAnsi" w:cstheme="minorHAnsi"/>
          <w:sz w:val="24"/>
          <w:szCs w:val="24"/>
          <w:lang w:val="es-ES"/>
        </w:rPr>
        <w:t xml:space="preserve">. Es muy utilizado en </w:t>
      </w:r>
      <w:r w:rsidRPr="00E64543">
        <w:rPr>
          <w:rFonts w:asciiTheme="minorHAnsi" w:hAnsiTheme="minorHAnsi" w:cstheme="minorHAnsi"/>
          <w:sz w:val="24"/>
          <w:szCs w:val="24"/>
        </w:rPr>
        <w:t>aplicaciones web</w:t>
      </w:r>
      <w:r w:rsidRPr="00E64543">
        <w:rPr>
          <w:rFonts w:asciiTheme="minorHAnsi" w:hAnsiTheme="minorHAnsi" w:cstheme="minorHAnsi"/>
          <w:sz w:val="24"/>
          <w:szCs w:val="24"/>
          <w:lang w:val="es-ES"/>
        </w:rPr>
        <w:t xml:space="preserve">, como </w:t>
      </w:r>
      <w:proofErr w:type="spellStart"/>
      <w:r w:rsidRPr="00E64543">
        <w:rPr>
          <w:rFonts w:asciiTheme="minorHAnsi" w:hAnsiTheme="minorHAnsi" w:cstheme="minorHAnsi"/>
          <w:sz w:val="24"/>
          <w:szCs w:val="24"/>
        </w:rPr>
        <w:t>Drupal</w:t>
      </w:r>
      <w:proofErr w:type="spellEnd"/>
      <w:r w:rsidRPr="00E64543">
        <w:rPr>
          <w:rFonts w:asciiTheme="minorHAnsi" w:hAnsiTheme="minorHAnsi" w:cstheme="minorHAnsi"/>
          <w:sz w:val="24"/>
          <w:szCs w:val="24"/>
          <w:lang w:val="es-ES"/>
        </w:rPr>
        <w:t xml:space="preserve"> o </w:t>
      </w:r>
      <w:proofErr w:type="spellStart"/>
      <w:r w:rsidRPr="00E64543">
        <w:rPr>
          <w:rFonts w:asciiTheme="minorHAnsi" w:hAnsiTheme="minorHAnsi" w:cstheme="minorHAnsi"/>
          <w:sz w:val="24"/>
          <w:szCs w:val="24"/>
        </w:rPr>
        <w:t>phpBB</w:t>
      </w:r>
      <w:proofErr w:type="spellEnd"/>
      <w:r w:rsidRPr="00E64543">
        <w:rPr>
          <w:rFonts w:asciiTheme="minorHAnsi" w:hAnsiTheme="minorHAnsi" w:cstheme="minorHAnsi"/>
          <w:sz w:val="24"/>
          <w:szCs w:val="24"/>
          <w:lang w:val="es-ES"/>
        </w:rPr>
        <w:t>, en plataformas (Linux/Windows-Apache-</w:t>
      </w:r>
      <w:proofErr w:type="spellStart"/>
      <w:r w:rsidRPr="00E64543">
        <w:rPr>
          <w:rFonts w:asciiTheme="minorHAnsi" w:hAnsiTheme="minorHAnsi" w:cstheme="minorHAnsi"/>
          <w:sz w:val="24"/>
          <w:szCs w:val="24"/>
          <w:lang w:val="es-ES"/>
        </w:rPr>
        <w:t>MySQL</w:t>
      </w:r>
      <w:proofErr w:type="spellEnd"/>
      <w:r w:rsidRPr="00E64543">
        <w:rPr>
          <w:rFonts w:asciiTheme="minorHAnsi" w:hAnsiTheme="minorHAnsi" w:cstheme="minorHAnsi"/>
          <w:sz w:val="24"/>
          <w:szCs w:val="24"/>
          <w:lang w:val="es-ES"/>
        </w:rPr>
        <w:t>-PHP/Perl/</w:t>
      </w:r>
      <w:proofErr w:type="spellStart"/>
      <w:r w:rsidRPr="00E64543">
        <w:rPr>
          <w:rFonts w:asciiTheme="minorHAnsi" w:hAnsiTheme="minorHAnsi" w:cstheme="minorHAnsi"/>
          <w:sz w:val="24"/>
          <w:szCs w:val="24"/>
          <w:lang w:val="es-ES"/>
        </w:rPr>
        <w:t>Python</w:t>
      </w:r>
      <w:proofErr w:type="spellEnd"/>
      <w:r w:rsidRPr="00E64543">
        <w:rPr>
          <w:rFonts w:asciiTheme="minorHAnsi" w:hAnsiTheme="minorHAnsi" w:cstheme="minorHAnsi"/>
          <w:sz w:val="24"/>
          <w:szCs w:val="24"/>
          <w:lang w:val="es-ES"/>
        </w:rPr>
        <w:t xml:space="preserve">), y por herramientas de seguimiento de errores como </w:t>
      </w:r>
      <w:proofErr w:type="spellStart"/>
      <w:r w:rsidRPr="00E64543">
        <w:rPr>
          <w:rFonts w:asciiTheme="minorHAnsi" w:hAnsiTheme="minorHAnsi" w:cstheme="minorHAnsi"/>
          <w:sz w:val="24"/>
          <w:szCs w:val="24"/>
          <w:lang w:val="es-ES"/>
        </w:rPr>
        <w:t>Bugzilla</w:t>
      </w:r>
      <w:proofErr w:type="spellEnd"/>
      <w:r w:rsidRPr="00E64543">
        <w:rPr>
          <w:rFonts w:asciiTheme="minorHAnsi" w:hAnsiTheme="minorHAnsi" w:cstheme="minorHAnsi"/>
          <w:sz w:val="24"/>
          <w:szCs w:val="24"/>
          <w:lang w:val="es-ES"/>
        </w:rPr>
        <w:t>.</w:t>
      </w:r>
    </w:p>
    <w:p w:rsidR="006310BF" w:rsidRDefault="006310BF" w:rsidP="006310BF">
      <w:pPr>
        <w:numPr>
          <w:ilvl w:val="0"/>
          <w:numId w:val="12"/>
        </w:numPr>
        <w:jc w:val="both"/>
        <w:rPr>
          <w:sz w:val="24"/>
          <w:szCs w:val="24"/>
          <w:lang w:val="es-ES"/>
        </w:rPr>
      </w:pPr>
      <w:r>
        <w:rPr>
          <w:b/>
          <w:sz w:val="24"/>
          <w:szCs w:val="24"/>
          <w:lang w:val="es-ES"/>
        </w:rPr>
        <w:t xml:space="preserve">XAMPP: </w:t>
      </w:r>
      <w:r>
        <w:rPr>
          <w:sz w:val="24"/>
          <w:szCs w:val="24"/>
        </w:rPr>
        <w:t>servidor</w:t>
      </w:r>
      <w:r>
        <w:rPr>
          <w:sz w:val="24"/>
          <w:szCs w:val="24"/>
          <w:lang w:val="es-ES"/>
        </w:rPr>
        <w:t xml:space="preserve"> independiente de </w:t>
      </w:r>
      <w:r>
        <w:rPr>
          <w:sz w:val="24"/>
          <w:szCs w:val="24"/>
        </w:rPr>
        <w:t>plataforma</w:t>
      </w:r>
      <w:r>
        <w:rPr>
          <w:sz w:val="24"/>
          <w:szCs w:val="24"/>
          <w:lang w:val="es-ES"/>
        </w:rPr>
        <w:t xml:space="preserve">, </w:t>
      </w:r>
      <w:r>
        <w:rPr>
          <w:sz w:val="24"/>
          <w:szCs w:val="24"/>
        </w:rPr>
        <w:t>software libre</w:t>
      </w:r>
      <w:r>
        <w:rPr>
          <w:sz w:val="24"/>
          <w:szCs w:val="24"/>
          <w:lang w:val="es-ES"/>
        </w:rPr>
        <w:t xml:space="preserve">, que consiste principalmente en la base de datos </w:t>
      </w:r>
      <w:proofErr w:type="spellStart"/>
      <w:r>
        <w:rPr>
          <w:sz w:val="24"/>
          <w:szCs w:val="24"/>
          <w:lang w:val="es-ES"/>
        </w:rPr>
        <w:t>MySQL</w:t>
      </w:r>
      <w:proofErr w:type="spellEnd"/>
      <w:r>
        <w:rPr>
          <w:sz w:val="24"/>
          <w:szCs w:val="24"/>
          <w:lang w:val="es-ES"/>
        </w:rPr>
        <w:t>, el servidor Web Apache y los intérpretes para lenguajes de script: PHP y Perl.</w:t>
      </w:r>
    </w:p>
    <w:p w:rsidR="00543CED" w:rsidRPr="00E64543" w:rsidRDefault="00543CED" w:rsidP="00931BC2">
      <w:pPr>
        <w:numPr>
          <w:ilvl w:val="0"/>
          <w:numId w:val="12"/>
        </w:numPr>
        <w:jc w:val="both"/>
        <w:rPr>
          <w:rFonts w:asciiTheme="minorHAnsi" w:hAnsiTheme="minorHAnsi" w:cstheme="minorHAnsi"/>
          <w:sz w:val="24"/>
          <w:szCs w:val="24"/>
          <w:lang w:val="es-ES"/>
        </w:rPr>
      </w:pPr>
      <w:r w:rsidRPr="006310BF">
        <w:rPr>
          <w:rFonts w:asciiTheme="minorHAnsi" w:hAnsiTheme="minorHAnsi" w:cstheme="minorHAnsi"/>
          <w:b/>
          <w:color w:val="000000" w:themeColor="text1"/>
          <w:sz w:val="24"/>
          <w:szCs w:val="24"/>
          <w:shd w:val="clear" w:color="auto" w:fill="FFFFFF"/>
        </w:rPr>
        <w:t>H</w:t>
      </w:r>
      <w:r w:rsidR="00E64543" w:rsidRPr="006310BF">
        <w:rPr>
          <w:rFonts w:asciiTheme="minorHAnsi" w:hAnsiTheme="minorHAnsi" w:cstheme="minorHAnsi"/>
          <w:b/>
          <w:color w:val="000000" w:themeColor="text1"/>
          <w:sz w:val="24"/>
          <w:szCs w:val="24"/>
          <w:shd w:val="clear" w:color="auto" w:fill="FFFFFF"/>
        </w:rPr>
        <w:t>tml5</w:t>
      </w:r>
      <w:r w:rsidRPr="006310BF">
        <w:rPr>
          <w:rFonts w:asciiTheme="minorHAnsi" w:hAnsiTheme="minorHAnsi" w:cstheme="minorHAnsi"/>
          <w:color w:val="000000" w:themeColor="text1"/>
          <w:sz w:val="24"/>
          <w:szCs w:val="24"/>
          <w:shd w:val="clear" w:color="auto" w:fill="FFFFFF"/>
        </w:rPr>
        <w:t>: Es un</w:t>
      </w:r>
      <w:r w:rsidRPr="006310BF">
        <w:rPr>
          <w:rStyle w:val="apple-converted-space"/>
          <w:rFonts w:asciiTheme="minorHAnsi" w:hAnsiTheme="minorHAnsi" w:cstheme="minorHAnsi"/>
          <w:color w:val="000000" w:themeColor="text1"/>
          <w:sz w:val="24"/>
          <w:szCs w:val="24"/>
          <w:shd w:val="clear" w:color="auto" w:fill="FFFFFF"/>
        </w:rPr>
        <w:t> </w:t>
      </w:r>
      <w:r w:rsidRPr="006310BF">
        <w:rPr>
          <w:rStyle w:val="Textoennegrita"/>
          <w:rFonts w:asciiTheme="minorHAnsi" w:hAnsiTheme="minorHAnsi" w:cstheme="minorHAnsi"/>
          <w:b w:val="0"/>
          <w:color w:val="000000" w:themeColor="text1"/>
          <w:sz w:val="24"/>
          <w:szCs w:val="24"/>
          <w:bdr w:val="none" w:sz="0" w:space="0" w:color="auto" w:frame="1"/>
          <w:shd w:val="clear" w:color="auto" w:fill="FFFFFF"/>
        </w:rPr>
        <w:t xml:space="preserve">lenguaje </w:t>
      </w:r>
      <w:proofErr w:type="spellStart"/>
      <w:r w:rsidRPr="006310BF">
        <w:rPr>
          <w:rStyle w:val="Textoennegrita"/>
          <w:rFonts w:asciiTheme="minorHAnsi" w:hAnsiTheme="minorHAnsi" w:cstheme="minorHAnsi"/>
          <w:b w:val="0"/>
          <w:color w:val="000000" w:themeColor="text1"/>
          <w:sz w:val="24"/>
          <w:szCs w:val="24"/>
          <w:bdr w:val="none" w:sz="0" w:space="0" w:color="auto" w:frame="1"/>
          <w:shd w:val="clear" w:color="auto" w:fill="FFFFFF"/>
        </w:rPr>
        <w:t>markup</w:t>
      </w:r>
      <w:proofErr w:type="spellEnd"/>
      <w:r w:rsidRPr="006310BF">
        <w:rPr>
          <w:rStyle w:val="apple-converted-space"/>
          <w:rFonts w:asciiTheme="minorHAnsi" w:hAnsiTheme="minorHAnsi" w:cstheme="minorHAnsi"/>
          <w:color w:val="000000" w:themeColor="text1"/>
          <w:sz w:val="24"/>
          <w:szCs w:val="24"/>
          <w:shd w:val="clear" w:color="auto" w:fill="FFFFFF"/>
        </w:rPr>
        <w:t> </w:t>
      </w:r>
      <w:r w:rsidRPr="006310BF">
        <w:rPr>
          <w:rFonts w:asciiTheme="minorHAnsi" w:hAnsiTheme="minorHAnsi" w:cstheme="minorHAnsi"/>
          <w:color w:val="000000" w:themeColor="text1"/>
          <w:sz w:val="24"/>
          <w:szCs w:val="24"/>
          <w:shd w:val="clear" w:color="auto" w:fill="FFFFFF"/>
        </w:rPr>
        <w:t xml:space="preserve">(de hecho, las siglas de HTML significan </w:t>
      </w:r>
      <w:proofErr w:type="spellStart"/>
      <w:r w:rsidRPr="006310BF">
        <w:rPr>
          <w:rFonts w:asciiTheme="minorHAnsi" w:hAnsiTheme="minorHAnsi" w:cstheme="minorHAnsi"/>
          <w:color w:val="000000" w:themeColor="text1"/>
          <w:sz w:val="24"/>
          <w:szCs w:val="24"/>
          <w:shd w:val="clear" w:color="auto" w:fill="FFFFFF"/>
        </w:rPr>
        <w:t>Hyper</w:t>
      </w:r>
      <w:proofErr w:type="spellEnd"/>
      <w:r w:rsidRPr="006310BF">
        <w:rPr>
          <w:rFonts w:asciiTheme="minorHAnsi" w:hAnsiTheme="minorHAnsi" w:cstheme="minorHAnsi"/>
          <w:color w:val="000000" w:themeColor="text1"/>
          <w:sz w:val="24"/>
          <w:szCs w:val="24"/>
          <w:shd w:val="clear" w:color="auto" w:fill="FFFFFF"/>
        </w:rPr>
        <w:t xml:space="preserve"> Text </w:t>
      </w:r>
      <w:proofErr w:type="spellStart"/>
      <w:r w:rsidRPr="006310BF">
        <w:rPr>
          <w:rFonts w:asciiTheme="minorHAnsi" w:hAnsiTheme="minorHAnsi" w:cstheme="minorHAnsi"/>
          <w:color w:val="000000" w:themeColor="text1"/>
          <w:sz w:val="24"/>
          <w:szCs w:val="24"/>
          <w:shd w:val="clear" w:color="auto" w:fill="FFFFFF"/>
        </w:rPr>
        <w:t>Markup</w:t>
      </w:r>
      <w:proofErr w:type="spellEnd"/>
      <w:r w:rsidRPr="006310BF">
        <w:rPr>
          <w:rFonts w:asciiTheme="minorHAnsi" w:hAnsiTheme="minorHAnsi" w:cstheme="minorHAnsi"/>
          <w:color w:val="000000" w:themeColor="text1"/>
          <w:sz w:val="24"/>
          <w:szCs w:val="24"/>
          <w:shd w:val="clear" w:color="auto" w:fill="FFFFFF"/>
        </w:rPr>
        <w:t xml:space="preserve"> </w:t>
      </w:r>
      <w:proofErr w:type="spellStart"/>
      <w:r w:rsidRPr="006310BF">
        <w:rPr>
          <w:rFonts w:asciiTheme="minorHAnsi" w:hAnsiTheme="minorHAnsi" w:cstheme="minorHAnsi"/>
          <w:color w:val="000000" w:themeColor="text1"/>
          <w:sz w:val="24"/>
          <w:szCs w:val="24"/>
          <w:shd w:val="clear" w:color="auto" w:fill="FFFFFF"/>
        </w:rPr>
        <w:t>Language</w:t>
      </w:r>
      <w:proofErr w:type="spellEnd"/>
      <w:r w:rsidRPr="006310BF">
        <w:rPr>
          <w:rFonts w:asciiTheme="minorHAnsi" w:hAnsiTheme="minorHAnsi" w:cstheme="minorHAnsi"/>
          <w:color w:val="000000" w:themeColor="text1"/>
          <w:sz w:val="24"/>
          <w:szCs w:val="24"/>
          <w:shd w:val="clear" w:color="auto" w:fill="FFFFFF"/>
        </w:rPr>
        <w:t>) usado para</w:t>
      </w:r>
      <w:r w:rsidRPr="006310BF">
        <w:rPr>
          <w:rStyle w:val="apple-converted-space"/>
          <w:rFonts w:asciiTheme="minorHAnsi" w:hAnsiTheme="minorHAnsi" w:cstheme="minorHAnsi"/>
          <w:color w:val="000000" w:themeColor="text1"/>
          <w:sz w:val="24"/>
          <w:szCs w:val="24"/>
          <w:shd w:val="clear" w:color="auto" w:fill="FFFFFF"/>
        </w:rPr>
        <w:t> </w:t>
      </w:r>
      <w:r w:rsidRPr="006310BF">
        <w:rPr>
          <w:rStyle w:val="Textoennegrita"/>
          <w:rFonts w:asciiTheme="minorHAnsi" w:hAnsiTheme="minorHAnsi" w:cstheme="minorHAnsi"/>
          <w:color w:val="000000" w:themeColor="text1"/>
          <w:sz w:val="24"/>
          <w:szCs w:val="24"/>
          <w:bdr w:val="none" w:sz="0" w:space="0" w:color="auto" w:frame="1"/>
          <w:shd w:val="clear" w:color="auto" w:fill="FFFFFF"/>
        </w:rPr>
        <w:t>estructurar y presentar el contenido para la web</w:t>
      </w:r>
      <w:r w:rsidRPr="00E64543">
        <w:rPr>
          <w:rFonts w:asciiTheme="minorHAnsi" w:hAnsiTheme="minorHAnsi" w:cstheme="minorHAnsi"/>
          <w:color w:val="000000" w:themeColor="text1"/>
          <w:sz w:val="24"/>
          <w:szCs w:val="24"/>
          <w:shd w:val="clear" w:color="auto" w:fill="FFFFFF"/>
        </w:rPr>
        <w:t>. Se trata de un sistema para formatear el</w:t>
      </w:r>
      <w:r w:rsidRPr="00E64543">
        <w:rPr>
          <w:rStyle w:val="apple-converted-space"/>
          <w:rFonts w:asciiTheme="minorHAnsi" w:hAnsiTheme="minorHAnsi" w:cstheme="minorHAnsi"/>
          <w:color w:val="000000" w:themeColor="text1"/>
          <w:sz w:val="24"/>
          <w:szCs w:val="24"/>
          <w:shd w:val="clear" w:color="auto" w:fill="FFFFFF"/>
        </w:rPr>
        <w:t> </w:t>
      </w:r>
      <w:proofErr w:type="spellStart"/>
      <w:r w:rsidRPr="00E64543">
        <w:rPr>
          <w:rStyle w:val="nfasis"/>
          <w:rFonts w:asciiTheme="minorHAnsi" w:hAnsiTheme="minorHAnsi" w:cstheme="minorHAnsi"/>
          <w:color w:val="000000" w:themeColor="text1"/>
          <w:sz w:val="24"/>
          <w:szCs w:val="24"/>
          <w:bdr w:val="none" w:sz="0" w:space="0" w:color="auto" w:frame="1"/>
          <w:shd w:val="clear" w:color="auto" w:fill="FFFFFF"/>
        </w:rPr>
        <w:t>layout</w:t>
      </w:r>
      <w:proofErr w:type="spellEnd"/>
      <w:r w:rsidRPr="00E64543">
        <w:rPr>
          <w:rStyle w:val="apple-converted-space"/>
          <w:rFonts w:asciiTheme="minorHAnsi" w:hAnsiTheme="minorHAnsi" w:cstheme="minorHAnsi"/>
          <w:color w:val="000000" w:themeColor="text1"/>
          <w:sz w:val="24"/>
          <w:szCs w:val="24"/>
          <w:shd w:val="clear" w:color="auto" w:fill="FFFFFF"/>
        </w:rPr>
        <w:t> </w:t>
      </w:r>
      <w:r w:rsidRPr="00E64543">
        <w:rPr>
          <w:rFonts w:asciiTheme="minorHAnsi" w:hAnsiTheme="minorHAnsi" w:cstheme="minorHAnsi"/>
          <w:color w:val="000000" w:themeColor="text1"/>
          <w:sz w:val="24"/>
          <w:szCs w:val="24"/>
          <w:shd w:val="clear" w:color="auto" w:fill="FFFFFF"/>
        </w:rPr>
        <w:t xml:space="preserve">de nuestras páginas, así como hacer algunos ajustes a su aspecto. Con HTML5, los navegadores como Firefox, </w:t>
      </w:r>
      <w:proofErr w:type="spellStart"/>
      <w:r w:rsidRPr="00E64543">
        <w:rPr>
          <w:rFonts w:asciiTheme="minorHAnsi" w:hAnsiTheme="minorHAnsi" w:cstheme="minorHAnsi"/>
          <w:color w:val="000000" w:themeColor="text1"/>
          <w:sz w:val="24"/>
          <w:szCs w:val="24"/>
          <w:shd w:val="clear" w:color="auto" w:fill="FFFFFF"/>
        </w:rPr>
        <w:t>Chrome</w:t>
      </w:r>
      <w:proofErr w:type="spellEnd"/>
      <w:r w:rsidRPr="00E64543">
        <w:rPr>
          <w:rFonts w:asciiTheme="minorHAnsi" w:hAnsiTheme="minorHAnsi" w:cstheme="minorHAnsi"/>
          <w:color w:val="000000" w:themeColor="text1"/>
          <w:sz w:val="24"/>
          <w:szCs w:val="24"/>
          <w:shd w:val="clear" w:color="auto" w:fill="FFFFFF"/>
        </w:rPr>
        <w:t>, Explorer, Safari y más pueden saber cómo mostrar una determinada página web, saber dónde están los elementos, dónde poner las imágenes, dónde ubicar el texto.</w:t>
      </w:r>
    </w:p>
    <w:p w:rsidR="00E64543" w:rsidRPr="00E64543" w:rsidRDefault="00E64543" w:rsidP="00E64543">
      <w:pPr>
        <w:numPr>
          <w:ilvl w:val="0"/>
          <w:numId w:val="12"/>
        </w:numPr>
        <w:jc w:val="both"/>
        <w:rPr>
          <w:rFonts w:asciiTheme="minorHAnsi" w:hAnsiTheme="minorHAnsi" w:cstheme="minorHAnsi"/>
          <w:color w:val="000000" w:themeColor="text1"/>
          <w:sz w:val="24"/>
          <w:szCs w:val="24"/>
          <w:lang w:val="es-ES"/>
        </w:rPr>
      </w:pPr>
      <w:proofErr w:type="spellStart"/>
      <w:r w:rsidRPr="00E64543">
        <w:rPr>
          <w:rFonts w:asciiTheme="minorHAnsi" w:hAnsiTheme="minorHAnsi" w:cstheme="minorHAnsi"/>
          <w:b/>
          <w:color w:val="000000" w:themeColor="text1"/>
          <w:sz w:val="24"/>
          <w:szCs w:val="24"/>
          <w:shd w:val="clear" w:color="auto" w:fill="FFFFFF"/>
        </w:rPr>
        <w:t>Pentaho</w:t>
      </w:r>
      <w:proofErr w:type="spellEnd"/>
      <w:r w:rsidRPr="00E64543">
        <w:rPr>
          <w:rFonts w:asciiTheme="minorHAnsi" w:hAnsiTheme="minorHAnsi" w:cstheme="minorHAnsi"/>
          <w:color w:val="000000" w:themeColor="text1"/>
          <w:sz w:val="24"/>
          <w:szCs w:val="24"/>
          <w:shd w:val="clear" w:color="auto" w:fill="FFFFFF"/>
        </w:rPr>
        <w:t xml:space="preserve"> es una</w:t>
      </w:r>
      <w:r w:rsidRPr="00E64543">
        <w:rPr>
          <w:rStyle w:val="apple-converted-space"/>
          <w:rFonts w:asciiTheme="minorHAnsi" w:hAnsiTheme="minorHAnsi" w:cstheme="minorHAnsi"/>
          <w:color w:val="000000" w:themeColor="text1"/>
          <w:sz w:val="24"/>
          <w:szCs w:val="24"/>
          <w:shd w:val="clear" w:color="auto" w:fill="FFFFFF"/>
        </w:rPr>
        <w:t> </w:t>
      </w:r>
      <w:r w:rsidRPr="00E64543">
        <w:rPr>
          <w:rStyle w:val="Textoennegrita"/>
          <w:rFonts w:asciiTheme="minorHAnsi" w:hAnsiTheme="minorHAnsi" w:cstheme="minorHAnsi"/>
          <w:b w:val="0"/>
          <w:color w:val="000000" w:themeColor="text1"/>
          <w:sz w:val="24"/>
          <w:szCs w:val="24"/>
          <w:shd w:val="clear" w:color="auto" w:fill="FFFFFF"/>
        </w:rPr>
        <w:t xml:space="preserve">herramienta de Business </w:t>
      </w:r>
      <w:proofErr w:type="spellStart"/>
      <w:r w:rsidRPr="00E64543">
        <w:rPr>
          <w:rStyle w:val="Textoennegrita"/>
          <w:rFonts w:asciiTheme="minorHAnsi" w:hAnsiTheme="minorHAnsi" w:cstheme="minorHAnsi"/>
          <w:b w:val="0"/>
          <w:color w:val="000000" w:themeColor="text1"/>
          <w:sz w:val="24"/>
          <w:szCs w:val="24"/>
          <w:shd w:val="clear" w:color="auto" w:fill="FFFFFF"/>
        </w:rPr>
        <w:t>Intelligence</w:t>
      </w:r>
      <w:proofErr w:type="spellEnd"/>
      <w:r w:rsidRPr="00E64543">
        <w:rPr>
          <w:rStyle w:val="apple-converted-space"/>
          <w:rFonts w:asciiTheme="minorHAnsi" w:hAnsiTheme="minorHAnsi" w:cstheme="minorHAnsi"/>
          <w:color w:val="000000" w:themeColor="text1"/>
          <w:sz w:val="24"/>
          <w:szCs w:val="24"/>
          <w:shd w:val="clear" w:color="auto" w:fill="FFFFFF"/>
        </w:rPr>
        <w:t> </w:t>
      </w:r>
      <w:r w:rsidRPr="00E64543">
        <w:rPr>
          <w:rFonts w:asciiTheme="minorHAnsi" w:hAnsiTheme="minorHAnsi" w:cstheme="minorHAnsi"/>
          <w:color w:val="000000" w:themeColor="text1"/>
          <w:sz w:val="24"/>
          <w:szCs w:val="24"/>
          <w:shd w:val="clear" w:color="auto" w:fill="FFFFFF"/>
        </w:rPr>
        <w:t>desarrollada bajo la filosofía del software libre para la</w:t>
      </w:r>
      <w:r w:rsidRPr="00E64543">
        <w:rPr>
          <w:rStyle w:val="apple-converted-space"/>
          <w:rFonts w:asciiTheme="minorHAnsi" w:hAnsiTheme="minorHAnsi" w:cstheme="minorHAnsi"/>
          <w:color w:val="000000" w:themeColor="text1"/>
          <w:sz w:val="24"/>
          <w:szCs w:val="24"/>
          <w:shd w:val="clear" w:color="auto" w:fill="FFFFFF"/>
        </w:rPr>
        <w:t> </w:t>
      </w:r>
      <w:r w:rsidRPr="00E64543">
        <w:rPr>
          <w:rStyle w:val="Textoennegrita"/>
          <w:rFonts w:asciiTheme="minorHAnsi" w:hAnsiTheme="minorHAnsi" w:cstheme="minorHAnsi"/>
          <w:b w:val="0"/>
          <w:color w:val="000000" w:themeColor="text1"/>
          <w:sz w:val="24"/>
          <w:szCs w:val="24"/>
          <w:shd w:val="clear" w:color="auto" w:fill="FFFFFF"/>
        </w:rPr>
        <w:t>gestión y toma de decisiones empresariales</w:t>
      </w:r>
      <w:r w:rsidRPr="00E64543">
        <w:rPr>
          <w:rFonts w:asciiTheme="minorHAnsi" w:hAnsiTheme="minorHAnsi" w:cstheme="minorHAnsi"/>
          <w:color w:val="000000" w:themeColor="text1"/>
          <w:sz w:val="24"/>
          <w:szCs w:val="24"/>
          <w:shd w:val="clear" w:color="auto" w:fill="FFFFFF"/>
        </w:rPr>
        <w:t xml:space="preserve">. Es una plataforma compuesta de </w:t>
      </w:r>
      <w:r w:rsidRPr="00E64543">
        <w:rPr>
          <w:rStyle w:val="Textoennegrita"/>
          <w:rFonts w:asciiTheme="minorHAnsi" w:hAnsiTheme="minorHAnsi" w:cstheme="minorHAnsi"/>
          <w:b w:val="0"/>
          <w:color w:val="000000" w:themeColor="text1"/>
          <w:sz w:val="24"/>
          <w:szCs w:val="24"/>
          <w:shd w:val="clear" w:color="auto" w:fill="FFFFFF"/>
        </w:rPr>
        <w:t>diferentes programas que satisfacen los requisitos de BI.</w:t>
      </w:r>
      <w:r w:rsidRPr="00E64543">
        <w:rPr>
          <w:rStyle w:val="apple-converted-space"/>
          <w:rFonts w:asciiTheme="minorHAnsi" w:hAnsiTheme="minorHAnsi" w:cstheme="minorHAnsi"/>
          <w:color w:val="000000" w:themeColor="text1"/>
          <w:sz w:val="24"/>
          <w:szCs w:val="24"/>
          <w:shd w:val="clear" w:color="auto" w:fill="FFFFFF"/>
        </w:rPr>
        <w:t> </w:t>
      </w:r>
      <w:r w:rsidRPr="00E64543">
        <w:rPr>
          <w:rFonts w:asciiTheme="minorHAnsi" w:hAnsiTheme="minorHAnsi" w:cstheme="minorHAnsi"/>
          <w:color w:val="000000" w:themeColor="text1"/>
          <w:sz w:val="24"/>
          <w:szCs w:val="24"/>
          <w:shd w:val="clear" w:color="auto" w:fill="FFFFFF"/>
        </w:rPr>
        <w:t>Ofreciendo soluciones para la gestión y análisis de la información, incluyendo el análisis multidimensional OLAP, presentación de informes, minería de datos y creación de cuadros de mando para el usuario.</w:t>
      </w:r>
    </w:p>
    <w:p w:rsidR="00931BC2" w:rsidRDefault="00931BC2" w:rsidP="00CB34B6">
      <w:pPr>
        <w:ind w:left="1080"/>
        <w:rPr>
          <w:sz w:val="24"/>
          <w:szCs w:val="24"/>
          <w:lang w:val="es-ES"/>
        </w:rPr>
      </w:pPr>
    </w:p>
    <w:p w:rsidR="00CC5D7F" w:rsidRDefault="00CC5D7F" w:rsidP="00E12B5C">
      <w:pPr>
        <w:spacing w:after="0" w:line="360" w:lineRule="auto"/>
        <w:jc w:val="center"/>
        <w:rPr>
          <w:rFonts w:asciiTheme="minorHAnsi" w:hAnsiTheme="minorHAnsi" w:cstheme="minorHAnsi"/>
          <w:sz w:val="24"/>
          <w:szCs w:val="24"/>
          <w:lang w:val="es-EC"/>
        </w:rPr>
      </w:pPr>
    </w:p>
    <w:p w:rsidR="00E12B5C" w:rsidRDefault="00E12B5C" w:rsidP="00E12B5C">
      <w:pPr>
        <w:spacing w:after="0" w:line="360" w:lineRule="auto"/>
        <w:jc w:val="center"/>
        <w:rPr>
          <w:rFonts w:asciiTheme="minorHAnsi" w:hAnsiTheme="minorHAnsi" w:cstheme="minorHAnsi"/>
          <w:sz w:val="24"/>
          <w:szCs w:val="24"/>
          <w:lang w:val="es-EC"/>
        </w:rPr>
      </w:pPr>
    </w:p>
    <w:p w:rsidR="00E12B5C" w:rsidRDefault="00E12B5C" w:rsidP="00E12B5C">
      <w:pPr>
        <w:spacing w:after="0" w:line="360" w:lineRule="auto"/>
        <w:jc w:val="center"/>
        <w:rPr>
          <w:rFonts w:asciiTheme="minorHAnsi" w:hAnsiTheme="minorHAnsi" w:cstheme="minorHAnsi"/>
          <w:sz w:val="24"/>
          <w:szCs w:val="24"/>
          <w:lang w:val="es-EC"/>
        </w:rPr>
      </w:pPr>
    </w:p>
    <w:p w:rsidR="00543CED" w:rsidRDefault="00543CED" w:rsidP="00E12B5C">
      <w:pPr>
        <w:spacing w:after="0" w:line="360" w:lineRule="auto"/>
        <w:jc w:val="center"/>
        <w:rPr>
          <w:rFonts w:asciiTheme="minorHAnsi" w:hAnsiTheme="minorHAnsi" w:cstheme="minorHAnsi"/>
          <w:sz w:val="24"/>
          <w:szCs w:val="24"/>
          <w:lang w:val="es-EC"/>
        </w:rPr>
      </w:pPr>
    </w:p>
    <w:p w:rsidR="00273FBE" w:rsidRDefault="00273FBE" w:rsidP="00E12B5C">
      <w:pPr>
        <w:spacing w:after="0" w:line="360" w:lineRule="auto"/>
        <w:jc w:val="center"/>
        <w:rPr>
          <w:rFonts w:asciiTheme="minorHAnsi" w:hAnsiTheme="minorHAnsi" w:cstheme="minorHAnsi"/>
          <w:sz w:val="24"/>
          <w:szCs w:val="24"/>
          <w:lang w:val="es-EC"/>
        </w:rPr>
      </w:pPr>
    </w:p>
    <w:p w:rsidR="00273FBE" w:rsidRDefault="00273FBE" w:rsidP="00E12B5C">
      <w:pPr>
        <w:spacing w:after="0" w:line="360" w:lineRule="auto"/>
        <w:jc w:val="center"/>
        <w:rPr>
          <w:rFonts w:asciiTheme="minorHAnsi" w:hAnsiTheme="minorHAnsi" w:cstheme="minorHAnsi"/>
          <w:sz w:val="24"/>
          <w:szCs w:val="24"/>
          <w:lang w:val="es-EC"/>
        </w:rPr>
      </w:pPr>
    </w:p>
    <w:p w:rsidR="00543CED" w:rsidRDefault="00543CED" w:rsidP="00E12B5C">
      <w:pPr>
        <w:spacing w:after="0" w:line="360" w:lineRule="auto"/>
        <w:jc w:val="center"/>
        <w:rPr>
          <w:rFonts w:asciiTheme="minorHAnsi" w:hAnsiTheme="minorHAnsi" w:cstheme="minorHAnsi"/>
          <w:sz w:val="24"/>
          <w:szCs w:val="24"/>
          <w:lang w:val="es-EC"/>
        </w:rPr>
      </w:pPr>
    </w:p>
    <w:p w:rsidR="00E64543" w:rsidRPr="00603BBE" w:rsidRDefault="00E64543" w:rsidP="00603BBE">
      <w:pPr>
        <w:pStyle w:val="Ttulo1"/>
        <w:jc w:val="center"/>
      </w:pPr>
      <w:bookmarkStart w:id="127" w:name="_Toc254723961"/>
      <w:bookmarkStart w:id="128" w:name="_Toc254724536"/>
      <w:bookmarkStart w:id="129" w:name="_Toc381115049"/>
      <w:bookmarkStart w:id="130" w:name="_Toc381115134"/>
      <w:bookmarkStart w:id="131" w:name="_Toc381115218"/>
      <w:bookmarkStart w:id="132" w:name="_Toc381115277"/>
      <w:bookmarkStart w:id="133" w:name="_Toc381115631"/>
      <w:bookmarkStart w:id="134" w:name="_Toc381115755"/>
      <w:r w:rsidRPr="00603BBE">
        <w:lastRenderedPageBreak/>
        <w:t>Temario</w:t>
      </w:r>
      <w:bookmarkEnd w:id="127"/>
      <w:bookmarkEnd w:id="128"/>
      <w:bookmarkEnd w:id="129"/>
      <w:bookmarkEnd w:id="130"/>
      <w:bookmarkEnd w:id="131"/>
      <w:bookmarkEnd w:id="132"/>
      <w:bookmarkEnd w:id="133"/>
      <w:bookmarkEnd w:id="134"/>
    </w:p>
    <w:p w:rsidR="00E64543" w:rsidRDefault="00E64543" w:rsidP="007338C0">
      <w:pPr>
        <w:pStyle w:val="Ttulo2"/>
        <w:rPr>
          <w:lang w:val="es-ES"/>
        </w:rPr>
      </w:pPr>
      <w:bookmarkStart w:id="135" w:name="_Toc381115050"/>
      <w:bookmarkStart w:id="136" w:name="_Toc381115135"/>
      <w:bookmarkStart w:id="137" w:name="_Toc381115219"/>
      <w:bookmarkStart w:id="138" w:name="_Toc381115278"/>
      <w:bookmarkStart w:id="139" w:name="_Toc381115632"/>
      <w:bookmarkStart w:id="140" w:name="_Toc381115756"/>
      <w:r>
        <w:rPr>
          <w:lang w:val="es-ES"/>
        </w:rPr>
        <w:t>Capítulos Generales:</w:t>
      </w:r>
      <w:bookmarkEnd w:id="135"/>
      <w:bookmarkEnd w:id="136"/>
      <w:bookmarkEnd w:id="137"/>
      <w:bookmarkEnd w:id="138"/>
      <w:bookmarkEnd w:id="139"/>
      <w:bookmarkEnd w:id="140"/>
    </w:p>
    <w:p w:rsidR="007338C0" w:rsidRPr="007338C0" w:rsidRDefault="007338C0" w:rsidP="007338C0">
      <w:pPr>
        <w:rPr>
          <w:lang w:val="es-ES"/>
        </w:rPr>
      </w:pPr>
    </w:p>
    <w:p w:rsidR="00E64543" w:rsidRDefault="00E64543" w:rsidP="00E64543">
      <w:pPr>
        <w:spacing w:after="0" w:line="360" w:lineRule="auto"/>
        <w:jc w:val="both"/>
        <w:rPr>
          <w:rFonts w:cs="Arial"/>
          <w:b/>
          <w:sz w:val="24"/>
          <w:szCs w:val="24"/>
          <w:lang w:val="es-ES"/>
        </w:rPr>
      </w:pPr>
      <w:r>
        <w:rPr>
          <w:rFonts w:cs="Arial"/>
          <w:b/>
          <w:sz w:val="24"/>
          <w:szCs w:val="24"/>
          <w:lang w:val="es-ES"/>
        </w:rPr>
        <w:t>CAPITULO I.- Introducción</w:t>
      </w:r>
    </w:p>
    <w:p w:rsidR="007338C0" w:rsidRDefault="007338C0" w:rsidP="00E64543">
      <w:pPr>
        <w:spacing w:after="0" w:line="360" w:lineRule="auto"/>
        <w:jc w:val="both"/>
        <w:rPr>
          <w:rFonts w:cs="Arial"/>
          <w:b/>
          <w:sz w:val="24"/>
          <w:szCs w:val="24"/>
          <w:lang w:val="es-ES"/>
        </w:rPr>
      </w:pPr>
    </w:p>
    <w:p w:rsidR="00E64543" w:rsidRDefault="00E64543" w:rsidP="00E64543">
      <w:pPr>
        <w:widowControl w:val="0"/>
        <w:numPr>
          <w:ilvl w:val="2"/>
          <w:numId w:val="19"/>
        </w:numPr>
        <w:spacing w:after="0" w:line="360" w:lineRule="auto"/>
        <w:ind w:left="993" w:firstLine="0"/>
        <w:jc w:val="both"/>
        <w:rPr>
          <w:rFonts w:cs="Arial"/>
          <w:sz w:val="24"/>
          <w:szCs w:val="24"/>
          <w:lang w:val="es-ES"/>
        </w:rPr>
      </w:pPr>
      <w:r>
        <w:rPr>
          <w:rFonts w:cs="Arial"/>
          <w:sz w:val="24"/>
          <w:szCs w:val="24"/>
          <w:lang w:val="es-ES"/>
        </w:rPr>
        <w:t xml:space="preserve">Planteamiento del Problema </w:t>
      </w:r>
    </w:p>
    <w:p w:rsidR="00E64543" w:rsidRDefault="00E64543" w:rsidP="00E64543">
      <w:pPr>
        <w:spacing w:after="0" w:line="360" w:lineRule="auto"/>
        <w:ind w:left="813"/>
        <w:jc w:val="both"/>
        <w:rPr>
          <w:rFonts w:cs="Arial"/>
          <w:sz w:val="24"/>
          <w:szCs w:val="24"/>
          <w:lang w:val="es-ES"/>
        </w:rPr>
      </w:pPr>
      <w:r>
        <w:rPr>
          <w:rFonts w:cs="Arial"/>
          <w:sz w:val="24"/>
          <w:szCs w:val="24"/>
          <w:lang w:val="es-ES"/>
        </w:rPr>
        <w:t>1.2</w:t>
      </w:r>
      <w:r>
        <w:rPr>
          <w:rFonts w:cs="Arial"/>
          <w:sz w:val="24"/>
          <w:szCs w:val="24"/>
          <w:lang w:val="es-ES"/>
        </w:rPr>
        <w:tab/>
        <w:t>Objetivos</w:t>
      </w:r>
    </w:p>
    <w:p w:rsidR="00E64543" w:rsidRDefault="00E64543" w:rsidP="00E64543">
      <w:pPr>
        <w:spacing w:after="0" w:line="360" w:lineRule="auto"/>
        <w:ind w:left="813"/>
        <w:jc w:val="both"/>
        <w:rPr>
          <w:rFonts w:cs="Arial"/>
          <w:sz w:val="24"/>
          <w:szCs w:val="24"/>
          <w:lang w:val="es-ES"/>
        </w:rPr>
      </w:pPr>
      <w:r>
        <w:rPr>
          <w:rFonts w:cs="Arial"/>
          <w:sz w:val="24"/>
          <w:szCs w:val="24"/>
          <w:lang w:val="es-ES"/>
        </w:rPr>
        <w:tab/>
        <w:t>1.2.1 Objetivo General</w:t>
      </w:r>
    </w:p>
    <w:p w:rsidR="00E64543" w:rsidRDefault="00E64543" w:rsidP="00E64543">
      <w:pPr>
        <w:spacing w:after="0" w:line="360" w:lineRule="auto"/>
        <w:ind w:left="813"/>
        <w:jc w:val="both"/>
        <w:rPr>
          <w:rFonts w:cs="Arial"/>
          <w:sz w:val="24"/>
          <w:szCs w:val="24"/>
          <w:lang w:val="es-ES"/>
        </w:rPr>
      </w:pPr>
      <w:r>
        <w:rPr>
          <w:rFonts w:cs="Arial"/>
          <w:sz w:val="24"/>
          <w:szCs w:val="24"/>
          <w:lang w:val="es-ES"/>
        </w:rPr>
        <w:tab/>
        <w:t>1.2.2 Objetivos Específicos</w:t>
      </w:r>
    </w:p>
    <w:p w:rsidR="00E64543" w:rsidRDefault="00E64543" w:rsidP="00E64543">
      <w:pPr>
        <w:spacing w:after="0" w:line="360" w:lineRule="auto"/>
        <w:ind w:left="720"/>
        <w:jc w:val="both"/>
        <w:rPr>
          <w:rFonts w:cs="Arial"/>
          <w:sz w:val="24"/>
          <w:szCs w:val="24"/>
          <w:lang w:val="es-ES"/>
        </w:rPr>
      </w:pPr>
      <w:r>
        <w:rPr>
          <w:rFonts w:cs="Arial"/>
          <w:sz w:val="24"/>
          <w:szCs w:val="24"/>
          <w:lang w:val="es-ES"/>
        </w:rPr>
        <w:t>1.3</w:t>
      </w:r>
      <w:r>
        <w:rPr>
          <w:rFonts w:cs="Arial"/>
          <w:sz w:val="24"/>
          <w:szCs w:val="24"/>
          <w:lang w:val="es-ES"/>
        </w:rPr>
        <w:tab/>
        <w:t>Justificación</w:t>
      </w:r>
    </w:p>
    <w:p w:rsidR="00E64543" w:rsidRDefault="00E64543" w:rsidP="00E64543">
      <w:pPr>
        <w:spacing w:after="0" w:line="360" w:lineRule="auto"/>
        <w:ind w:left="720"/>
        <w:jc w:val="both"/>
        <w:rPr>
          <w:rFonts w:cs="Arial"/>
          <w:sz w:val="24"/>
          <w:szCs w:val="24"/>
          <w:lang w:val="es-ES"/>
        </w:rPr>
      </w:pPr>
      <w:r>
        <w:rPr>
          <w:rFonts w:cs="Arial"/>
          <w:sz w:val="24"/>
          <w:szCs w:val="24"/>
          <w:lang w:val="es-ES"/>
        </w:rPr>
        <w:t>1.4</w:t>
      </w:r>
      <w:r>
        <w:rPr>
          <w:rFonts w:cs="Arial"/>
          <w:sz w:val="24"/>
          <w:szCs w:val="24"/>
          <w:lang w:val="es-ES"/>
        </w:rPr>
        <w:tab/>
        <w:t>Alcance</w:t>
      </w:r>
    </w:p>
    <w:p w:rsidR="00E64543" w:rsidRDefault="00E64543" w:rsidP="00E64543">
      <w:pPr>
        <w:spacing w:after="0" w:line="360" w:lineRule="auto"/>
        <w:jc w:val="both"/>
        <w:rPr>
          <w:rFonts w:cs="Arial"/>
          <w:b/>
          <w:sz w:val="24"/>
          <w:szCs w:val="24"/>
          <w:lang w:val="es-ES"/>
        </w:rPr>
      </w:pPr>
    </w:p>
    <w:p w:rsidR="00E64543" w:rsidRDefault="00E64543" w:rsidP="00E64543">
      <w:pPr>
        <w:spacing w:after="0" w:line="360" w:lineRule="auto"/>
        <w:jc w:val="both"/>
        <w:rPr>
          <w:rFonts w:cs="Arial"/>
          <w:b/>
          <w:sz w:val="24"/>
          <w:szCs w:val="24"/>
          <w:lang w:val="es-ES"/>
        </w:rPr>
      </w:pPr>
      <w:r>
        <w:rPr>
          <w:rFonts w:cs="Arial"/>
          <w:b/>
          <w:sz w:val="24"/>
          <w:szCs w:val="24"/>
          <w:lang w:val="es-ES"/>
        </w:rPr>
        <w:t>CAPITULO II.- Marco teórico</w:t>
      </w:r>
    </w:p>
    <w:p w:rsidR="007338C0" w:rsidRDefault="007338C0" w:rsidP="00E64543">
      <w:pPr>
        <w:spacing w:after="0" w:line="360" w:lineRule="auto"/>
        <w:jc w:val="both"/>
        <w:rPr>
          <w:rFonts w:cs="Arial"/>
          <w:b/>
          <w:sz w:val="24"/>
          <w:szCs w:val="24"/>
          <w:lang w:val="es-ES"/>
        </w:rPr>
      </w:pPr>
    </w:p>
    <w:p w:rsidR="00E64543" w:rsidRDefault="00E64543" w:rsidP="00E64543">
      <w:pPr>
        <w:widowControl w:val="0"/>
        <w:numPr>
          <w:ilvl w:val="1"/>
          <w:numId w:val="13"/>
        </w:numPr>
        <w:spacing w:after="0" w:line="360" w:lineRule="auto"/>
        <w:jc w:val="both"/>
        <w:rPr>
          <w:rFonts w:cs="Arial"/>
          <w:sz w:val="24"/>
          <w:szCs w:val="24"/>
          <w:lang w:val="es-ES"/>
        </w:rPr>
      </w:pPr>
      <w:r>
        <w:rPr>
          <w:rFonts w:cs="Arial"/>
          <w:sz w:val="24"/>
          <w:szCs w:val="24"/>
          <w:lang w:val="es-ES"/>
        </w:rPr>
        <w:t>Introducción</w:t>
      </w:r>
    </w:p>
    <w:p w:rsidR="00E64543" w:rsidRDefault="00E64543" w:rsidP="00E64543">
      <w:pPr>
        <w:widowControl w:val="0"/>
        <w:numPr>
          <w:ilvl w:val="1"/>
          <w:numId w:val="13"/>
        </w:numPr>
        <w:spacing w:after="0" w:line="360" w:lineRule="auto"/>
        <w:jc w:val="both"/>
        <w:rPr>
          <w:rFonts w:cs="Arial"/>
          <w:sz w:val="24"/>
          <w:szCs w:val="24"/>
          <w:lang w:val="es-ES"/>
        </w:rPr>
      </w:pPr>
      <w:r>
        <w:rPr>
          <w:rFonts w:cs="Arial"/>
          <w:sz w:val="24"/>
          <w:szCs w:val="24"/>
          <w:lang w:val="es-ES"/>
        </w:rPr>
        <w:t>Definición de la Metodología</w:t>
      </w:r>
    </w:p>
    <w:p w:rsidR="00E64543" w:rsidRDefault="00E64543" w:rsidP="00E64543">
      <w:pPr>
        <w:widowControl w:val="0"/>
        <w:numPr>
          <w:ilvl w:val="1"/>
          <w:numId w:val="13"/>
        </w:numPr>
        <w:spacing w:after="0" w:line="360" w:lineRule="auto"/>
        <w:jc w:val="both"/>
        <w:rPr>
          <w:rFonts w:cs="Arial"/>
          <w:sz w:val="24"/>
          <w:szCs w:val="24"/>
          <w:lang w:val="es-ES"/>
        </w:rPr>
      </w:pPr>
      <w:r>
        <w:rPr>
          <w:rFonts w:cs="Arial"/>
          <w:sz w:val="24"/>
          <w:szCs w:val="24"/>
          <w:lang w:val="es-ES"/>
        </w:rPr>
        <w:t>Etapas del Desarrollo Web</w:t>
      </w:r>
    </w:p>
    <w:p w:rsidR="00E64543" w:rsidRDefault="00E64543" w:rsidP="00E64543">
      <w:pPr>
        <w:widowControl w:val="0"/>
        <w:numPr>
          <w:ilvl w:val="2"/>
          <w:numId w:val="13"/>
        </w:numPr>
        <w:spacing w:after="0" w:line="360" w:lineRule="auto"/>
        <w:jc w:val="both"/>
        <w:rPr>
          <w:rFonts w:cs="Arial"/>
          <w:sz w:val="24"/>
          <w:szCs w:val="24"/>
          <w:lang w:val="es-ES"/>
        </w:rPr>
      </w:pPr>
      <w:r>
        <w:rPr>
          <w:rFonts w:cs="Arial"/>
          <w:sz w:val="24"/>
          <w:szCs w:val="24"/>
          <w:lang w:val="es-ES"/>
        </w:rPr>
        <w:t>Análisis de Requerimientos</w:t>
      </w:r>
    </w:p>
    <w:p w:rsidR="00E64543" w:rsidRDefault="00E64543" w:rsidP="00E64543">
      <w:pPr>
        <w:widowControl w:val="0"/>
        <w:numPr>
          <w:ilvl w:val="2"/>
          <w:numId w:val="13"/>
        </w:numPr>
        <w:spacing w:after="0" w:line="360" w:lineRule="auto"/>
        <w:jc w:val="both"/>
        <w:rPr>
          <w:rFonts w:cs="Arial"/>
          <w:sz w:val="24"/>
          <w:szCs w:val="24"/>
          <w:lang w:val="es-ES"/>
        </w:rPr>
      </w:pPr>
      <w:r>
        <w:rPr>
          <w:rFonts w:cs="Arial"/>
          <w:sz w:val="24"/>
          <w:szCs w:val="24"/>
          <w:lang w:val="es-ES"/>
        </w:rPr>
        <w:t>Modelo Conceptual</w:t>
      </w:r>
    </w:p>
    <w:p w:rsidR="00E64543" w:rsidRDefault="00E64543" w:rsidP="00E64543">
      <w:pPr>
        <w:widowControl w:val="0"/>
        <w:numPr>
          <w:ilvl w:val="2"/>
          <w:numId w:val="13"/>
        </w:numPr>
        <w:spacing w:after="0" w:line="360" w:lineRule="auto"/>
        <w:jc w:val="both"/>
        <w:rPr>
          <w:rFonts w:cs="Arial"/>
          <w:sz w:val="24"/>
          <w:szCs w:val="24"/>
          <w:lang w:val="es-ES"/>
        </w:rPr>
      </w:pPr>
      <w:r>
        <w:rPr>
          <w:rFonts w:cs="Arial"/>
          <w:sz w:val="24"/>
          <w:szCs w:val="24"/>
          <w:lang w:val="es-ES"/>
        </w:rPr>
        <w:t xml:space="preserve">Modelo </w:t>
      </w:r>
      <w:proofErr w:type="spellStart"/>
      <w:r>
        <w:rPr>
          <w:rFonts w:cs="Arial"/>
          <w:sz w:val="24"/>
          <w:szCs w:val="24"/>
          <w:lang w:val="es-ES"/>
        </w:rPr>
        <w:t>Navegacional</w:t>
      </w:r>
      <w:proofErr w:type="spellEnd"/>
    </w:p>
    <w:p w:rsidR="00E64543" w:rsidRDefault="00E64543" w:rsidP="00E64543">
      <w:pPr>
        <w:widowControl w:val="0"/>
        <w:numPr>
          <w:ilvl w:val="2"/>
          <w:numId w:val="13"/>
        </w:numPr>
        <w:spacing w:after="0" w:line="360" w:lineRule="auto"/>
        <w:jc w:val="both"/>
        <w:rPr>
          <w:rFonts w:cs="Arial"/>
          <w:sz w:val="24"/>
          <w:szCs w:val="24"/>
          <w:lang w:val="es-ES"/>
        </w:rPr>
      </w:pPr>
      <w:r>
        <w:rPr>
          <w:rFonts w:cs="Arial"/>
          <w:sz w:val="24"/>
          <w:szCs w:val="24"/>
          <w:lang w:val="es-ES"/>
        </w:rPr>
        <w:t>Modelo de Presentación</w:t>
      </w:r>
    </w:p>
    <w:p w:rsidR="00E64543" w:rsidRDefault="00E64543" w:rsidP="00E64543">
      <w:pPr>
        <w:widowControl w:val="0"/>
        <w:numPr>
          <w:ilvl w:val="2"/>
          <w:numId w:val="13"/>
        </w:numPr>
        <w:spacing w:after="0" w:line="360" w:lineRule="auto"/>
        <w:jc w:val="both"/>
        <w:rPr>
          <w:rFonts w:cs="Arial"/>
          <w:sz w:val="24"/>
          <w:szCs w:val="24"/>
          <w:lang w:val="es-ES"/>
        </w:rPr>
      </w:pPr>
      <w:r>
        <w:rPr>
          <w:rFonts w:cs="Arial"/>
          <w:sz w:val="24"/>
          <w:szCs w:val="24"/>
          <w:lang w:val="es-ES"/>
        </w:rPr>
        <w:t>Modelo de Tareas</w:t>
      </w:r>
    </w:p>
    <w:p w:rsidR="00E64543" w:rsidRDefault="00E64543" w:rsidP="00E64543">
      <w:pPr>
        <w:widowControl w:val="0"/>
        <w:numPr>
          <w:ilvl w:val="2"/>
          <w:numId w:val="13"/>
        </w:numPr>
        <w:spacing w:after="0" w:line="360" w:lineRule="auto"/>
        <w:jc w:val="both"/>
        <w:rPr>
          <w:rFonts w:cs="Arial"/>
          <w:sz w:val="24"/>
          <w:szCs w:val="24"/>
          <w:lang w:val="es-ES"/>
        </w:rPr>
      </w:pPr>
      <w:r>
        <w:rPr>
          <w:rFonts w:cs="Arial"/>
          <w:sz w:val="24"/>
          <w:szCs w:val="24"/>
          <w:lang w:val="es-ES"/>
        </w:rPr>
        <w:t>Visualización de Escenarios Web</w:t>
      </w:r>
    </w:p>
    <w:p w:rsidR="00E64543" w:rsidRDefault="00E64543" w:rsidP="00E64543">
      <w:pPr>
        <w:spacing w:after="0" w:line="360" w:lineRule="auto"/>
        <w:jc w:val="both"/>
        <w:rPr>
          <w:rFonts w:cs="Arial"/>
          <w:b/>
          <w:sz w:val="24"/>
          <w:szCs w:val="24"/>
          <w:lang w:val="es-ES"/>
        </w:rPr>
      </w:pPr>
      <w:r>
        <w:rPr>
          <w:rFonts w:cs="Arial"/>
          <w:b/>
          <w:sz w:val="24"/>
          <w:szCs w:val="24"/>
          <w:lang w:val="es-ES"/>
        </w:rPr>
        <w:t xml:space="preserve">CAPITULO III.- Desarrollo del Sistema </w:t>
      </w:r>
    </w:p>
    <w:p w:rsidR="007338C0" w:rsidRDefault="007338C0" w:rsidP="00E64543">
      <w:pPr>
        <w:spacing w:after="0" w:line="360" w:lineRule="auto"/>
        <w:jc w:val="both"/>
        <w:rPr>
          <w:rFonts w:cs="Arial"/>
          <w:b/>
          <w:sz w:val="24"/>
          <w:szCs w:val="24"/>
          <w:lang w:val="es-ES"/>
        </w:rPr>
      </w:pPr>
    </w:p>
    <w:p w:rsidR="00E64543" w:rsidRDefault="00E64543" w:rsidP="00E64543">
      <w:pPr>
        <w:widowControl w:val="0"/>
        <w:numPr>
          <w:ilvl w:val="1"/>
          <w:numId w:val="14"/>
        </w:numPr>
        <w:tabs>
          <w:tab w:val="clear" w:pos="2118"/>
          <w:tab w:val="left" w:pos="-662"/>
          <w:tab w:val="num" w:pos="1418"/>
        </w:tabs>
        <w:spacing w:after="0" w:line="360" w:lineRule="auto"/>
        <w:ind w:left="1418" w:hanging="709"/>
        <w:jc w:val="both"/>
        <w:rPr>
          <w:rFonts w:cs="Arial"/>
          <w:sz w:val="24"/>
          <w:szCs w:val="24"/>
          <w:lang w:val="es-ES"/>
        </w:rPr>
      </w:pPr>
      <w:r>
        <w:rPr>
          <w:rFonts w:cs="Arial"/>
          <w:sz w:val="24"/>
          <w:szCs w:val="24"/>
          <w:lang w:val="es-ES"/>
        </w:rPr>
        <w:t>Análisis de Requerimientos</w:t>
      </w:r>
    </w:p>
    <w:p w:rsidR="00E64543" w:rsidRDefault="00E64543" w:rsidP="00E64543">
      <w:pPr>
        <w:widowControl w:val="0"/>
        <w:numPr>
          <w:ilvl w:val="2"/>
          <w:numId w:val="14"/>
        </w:numPr>
        <w:tabs>
          <w:tab w:val="clear" w:pos="2826"/>
          <w:tab w:val="left" w:pos="-662"/>
          <w:tab w:val="num" w:pos="2127"/>
        </w:tabs>
        <w:spacing w:after="0" w:line="360" w:lineRule="auto"/>
        <w:ind w:left="2268" w:hanging="852"/>
        <w:jc w:val="both"/>
        <w:rPr>
          <w:rFonts w:cs="Arial"/>
          <w:sz w:val="24"/>
          <w:szCs w:val="24"/>
          <w:lang w:val="es-ES"/>
        </w:rPr>
      </w:pPr>
      <w:r>
        <w:rPr>
          <w:rFonts w:cs="Arial"/>
          <w:sz w:val="24"/>
          <w:szCs w:val="24"/>
          <w:lang w:val="es-ES"/>
        </w:rPr>
        <w:t>Especificación de requerimientos a través de la norma IEEE 830</w:t>
      </w:r>
    </w:p>
    <w:p w:rsidR="00E64543" w:rsidRDefault="00E64543" w:rsidP="00E64543">
      <w:pPr>
        <w:widowControl w:val="0"/>
        <w:numPr>
          <w:ilvl w:val="2"/>
          <w:numId w:val="14"/>
        </w:numPr>
        <w:tabs>
          <w:tab w:val="clear" w:pos="2826"/>
          <w:tab w:val="left" w:pos="-662"/>
          <w:tab w:val="num" w:pos="2268"/>
        </w:tabs>
        <w:spacing w:after="0" w:line="360" w:lineRule="auto"/>
        <w:ind w:left="2268" w:hanging="852"/>
        <w:jc w:val="both"/>
        <w:rPr>
          <w:rFonts w:cs="Arial"/>
          <w:sz w:val="24"/>
          <w:szCs w:val="24"/>
          <w:lang w:val="es-ES"/>
        </w:rPr>
      </w:pPr>
      <w:r>
        <w:rPr>
          <w:rFonts w:cs="Arial"/>
          <w:sz w:val="24"/>
          <w:szCs w:val="24"/>
          <w:lang w:val="es-ES"/>
        </w:rPr>
        <w:t>Modelo de Casos de Uso</w:t>
      </w:r>
    </w:p>
    <w:p w:rsidR="00E64543" w:rsidRDefault="00E64543" w:rsidP="00E64543">
      <w:pPr>
        <w:widowControl w:val="0"/>
        <w:numPr>
          <w:ilvl w:val="1"/>
          <w:numId w:val="14"/>
        </w:numPr>
        <w:tabs>
          <w:tab w:val="clear" w:pos="2118"/>
          <w:tab w:val="left" w:pos="-662"/>
          <w:tab w:val="num" w:pos="1418"/>
        </w:tabs>
        <w:spacing w:after="0" w:line="360" w:lineRule="auto"/>
        <w:ind w:left="1418" w:hanging="710"/>
        <w:jc w:val="both"/>
        <w:rPr>
          <w:rFonts w:cs="Arial"/>
          <w:sz w:val="24"/>
          <w:szCs w:val="24"/>
          <w:lang w:val="es-ES"/>
        </w:rPr>
      </w:pPr>
      <w:r>
        <w:rPr>
          <w:rFonts w:cs="Arial"/>
          <w:sz w:val="24"/>
          <w:szCs w:val="24"/>
          <w:lang w:val="es-ES"/>
        </w:rPr>
        <w:t>Modelo Conceptual</w:t>
      </w:r>
    </w:p>
    <w:p w:rsidR="00E64543" w:rsidRDefault="00E64543" w:rsidP="00E64543">
      <w:pPr>
        <w:widowControl w:val="0"/>
        <w:numPr>
          <w:ilvl w:val="2"/>
          <w:numId w:val="14"/>
        </w:numPr>
        <w:tabs>
          <w:tab w:val="clear" w:pos="2826"/>
          <w:tab w:val="left" w:pos="-662"/>
          <w:tab w:val="num" w:pos="2268"/>
        </w:tabs>
        <w:spacing w:after="0" w:line="360" w:lineRule="auto"/>
        <w:ind w:left="2268" w:hanging="850"/>
        <w:jc w:val="both"/>
        <w:rPr>
          <w:rFonts w:cs="Arial"/>
          <w:sz w:val="24"/>
          <w:szCs w:val="24"/>
          <w:lang w:val="es-ES"/>
        </w:rPr>
      </w:pPr>
      <w:r>
        <w:rPr>
          <w:rFonts w:cs="Arial"/>
          <w:sz w:val="24"/>
          <w:szCs w:val="24"/>
          <w:lang w:val="es-ES"/>
        </w:rPr>
        <w:t>Diagrama de Clases</w:t>
      </w:r>
    </w:p>
    <w:p w:rsidR="00E64543" w:rsidRDefault="00E64543" w:rsidP="00E64543">
      <w:pPr>
        <w:widowControl w:val="0"/>
        <w:numPr>
          <w:ilvl w:val="1"/>
          <w:numId w:val="14"/>
        </w:numPr>
        <w:tabs>
          <w:tab w:val="clear" w:pos="2118"/>
          <w:tab w:val="left" w:pos="-662"/>
          <w:tab w:val="num" w:pos="1418"/>
        </w:tabs>
        <w:spacing w:after="0" w:line="360" w:lineRule="auto"/>
        <w:ind w:left="1418" w:hanging="710"/>
        <w:jc w:val="both"/>
        <w:rPr>
          <w:rFonts w:cs="Arial"/>
          <w:sz w:val="24"/>
          <w:szCs w:val="24"/>
          <w:lang w:val="es-ES"/>
        </w:rPr>
      </w:pPr>
      <w:r>
        <w:rPr>
          <w:rFonts w:cs="Arial"/>
          <w:sz w:val="24"/>
          <w:szCs w:val="24"/>
          <w:lang w:val="es-ES"/>
        </w:rPr>
        <w:t xml:space="preserve">Modelo </w:t>
      </w:r>
      <w:proofErr w:type="spellStart"/>
      <w:r>
        <w:rPr>
          <w:rFonts w:cs="Arial"/>
          <w:sz w:val="24"/>
          <w:szCs w:val="24"/>
          <w:lang w:val="es-ES"/>
        </w:rPr>
        <w:t>Navegacional</w:t>
      </w:r>
      <w:proofErr w:type="spellEnd"/>
    </w:p>
    <w:p w:rsidR="00E64543" w:rsidRDefault="00E64543" w:rsidP="00E64543">
      <w:pPr>
        <w:widowControl w:val="0"/>
        <w:numPr>
          <w:ilvl w:val="1"/>
          <w:numId w:val="14"/>
        </w:numPr>
        <w:tabs>
          <w:tab w:val="clear" w:pos="2118"/>
          <w:tab w:val="left" w:pos="-662"/>
          <w:tab w:val="num" w:pos="1418"/>
        </w:tabs>
        <w:spacing w:after="0" w:line="360" w:lineRule="auto"/>
        <w:ind w:left="1418" w:hanging="710"/>
        <w:jc w:val="both"/>
        <w:rPr>
          <w:rFonts w:cs="Arial"/>
          <w:sz w:val="24"/>
          <w:szCs w:val="24"/>
          <w:lang w:val="es-ES"/>
        </w:rPr>
      </w:pPr>
      <w:r>
        <w:rPr>
          <w:rFonts w:cs="Arial"/>
          <w:sz w:val="24"/>
          <w:szCs w:val="24"/>
          <w:lang w:val="es-ES"/>
        </w:rPr>
        <w:t>Modelo de Presentación</w:t>
      </w:r>
    </w:p>
    <w:p w:rsidR="00E64543" w:rsidRDefault="00E64543" w:rsidP="00E64543">
      <w:pPr>
        <w:widowControl w:val="0"/>
        <w:numPr>
          <w:ilvl w:val="1"/>
          <w:numId w:val="14"/>
        </w:numPr>
        <w:tabs>
          <w:tab w:val="clear" w:pos="2118"/>
          <w:tab w:val="left" w:pos="-662"/>
          <w:tab w:val="num" w:pos="1418"/>
        </w:tabs>
        <w:spacing w:after="0" w:line="360" w:lineRule="auto"/>
        <w:ind w:left="1418" w:hanging="710"/>
        <w:jc w:val="both"/>
        <w:rPr>
          <w:rFonts w:cs="Arial"/>
          <w:sz w:val="24"/>
          <w:szCs w:val="24"/>
          <w:lang w:val="es-ES"/>
        </w:rPr>
      </w:pPr>
      <w:r>
        <w:rPr>
          <w:rFonts w:cs="Arial"/>
          <w:sz w:val="24"/>
          <w:szCs w:val="24"/>
          <w:lang w:val="es-ES"/>
        </w:rPr>
        <w:lastRenderedPageBreak/>
        <w:t>Modelo de Procesos</w:t>
      </w:r>
    </w:p>
    <w:p w:rsidR="00E64543" w:rsidRDefault="00E64543" w:rsidP="00E64543">
      <w:pPr>
        <w:widowControl w:val="0"/>
        <w:numPr>
          <w:ilvl w:val="1"/>
          <w:numId w:val="14"/>
        </w:numPr>
        <w:tabs>
          <w:tab w:val="clear" w:pos="2118"/>
          <w:tab w:val="left" w:pos="-662"/>
          <w:tab w:val="num" w:pos="1418"/>
        </w:tabs>
        <w:spacing w:after="0" w:line="360" w:lineRule="auto"/>
        <w:ind w:left="1418" w:hanging="710"/>
        <w:jc w:val="both"/>
        <w:rPr>
          <w:rFonts w:cs="Arial"/>
          <w:sz w:val="24"/>
          <w:szCs w:val="24"/>
          <w:lang w:val="es-ES"/>
        </w:rPr>
      </w:pPr>
      <w:r>
        <w:rPr>
          <w:rFonts w:cs="Arial"/>
          <w:sz w:val="24"/>
          <w:szCs w:val="24"/>
          <w:lang w:val="es-ES"/>
        </w:rPr>
        <w:t>Visualización de Escenarios Web</w:t>
      </w:r>
    </w:p>
    <w:p w:rsidR="00E64543" w:rsidRDefault="00E64543" w:rsidP="00E64543">
      <w:pPr>
        <w:widowControl w:val="0"/>
        <w:numPr>
          <w:ilvl w:val="2"/>
          <w:numId w:val="14"/>
        </w:numPr>
        <w:tabs>
          <w:tab w:val="clear" w:pos="2826"/>
          <w:tab w:val="left" w:pos="-3261"/>
          <w:tab w:val="left" w:pos="-662"/>
          <w:tab w:val="num" w:pos="2268"/>
        </w:tabs>
        <w:spacing w:after="0" w:line="360" w:lineRule="auto"/>
        <w:ind w:left="2268" w:hanging="852"/>
        <w:jc w:val="both"/>
        <w:rPr>
          <w:rFonts w:cs="Arial"/>
          <w:sz w:val="24"/>
          <w:szCs w:val="24"/>
          <w:lang w:val="es-ES"/>
        </w:rPr>
      </w:pPr>
      <w:r>
        <w:rPr>
          <w:rFonts w:cs="Arial"/>
          <w:sz w:val="24"/>
          <w:szCs w:val="24"/>
          <w:lang w:val="es-ES"/>
        </w:rPr>
        <w:t>Diagrama de estados</w:t>
      </w:r>
    </w:p>
    <w:p w:rsidR="00E64543" w:rsidRDefault="00E64543" w:rsidP="00E64543">
      <w:pPr>
        <w:widowControl w:val="0"/>
        <w:numPr>
          <w:ilvl w:val="1"/>
          <w:numId w:val="14"/>
        </w:numPr>
        <w:tabs>
          <w:tab w:val="clear" w:pos="2118"/>
          <w:tab w:val="left" w:pos="-662"/>
          <w:tab w:val="num" w:pos="1418"/>
        </w:tabs>
        <w:spacing w:after="0" w:line="360" w:lineRule="auto"/>
        <w:ind w:left="1418" w:hanging="709"/>
        <w:jc w:val="both"/>
        <w:rPr>
          <w:rFonts w:cs="Arial"/>
          <w:sz w:val="24"/>
          <w:szCs w:val="24"/>
          <w:lang w:val="es-ES"/>
        </w:rPr>
      </w:pPr>
      <w:r>
        <w:rPr>
          <w:rFonts w:cs="Arial"/>
          <w:sz w:val="24"/>
          <w:szCs w:val="24"/>
          <w:lang w:val="es-ES"/>
        </w:rPr>
        <w:t>Diagrama de la Base de Datos</w:t>
      </w:r>
    </w:p>
    <w:p w:rsidR="00E64543" w:rsidRDefault="00E64543" w:rsidP="00E64543">
      <w:pPr>
        <w:spacing w:after="0" w:line="360" w:lineRule="auto"/>
        <w:jc w:val="both"/>
        <w:rPr>
          <w:rFonts w:cs="Arial"/>
          <w:b/>
          <w:sz w:val="24"/>
          <w:szCs w:val="24"/>
          <w:lang w:val="es-ES"/>
        </w:rPr>
      </w:pPr>
    </w:p>
    <w:p w:rsidR="00E64543" w:rsidRDefault="00E64543" w:rsidP="00E64543">
      <w:pPr>
        <w:spacing w:after="0" w:line="360" w:lineRule="auto"/>
        <w:jc w:val="both"/>
        <w:rPr>
          <w:rFonts w:cs="Arial"/>
          <w:b/>
          <w:sz w:val="24"/>
          <w:szCs w:val="24"/>
          <w:lang w:val="es-ES"/>
        </w:rPr>
      </w:pPr>
      <w:r>
        <w:rPr>
          <w:rFonts w:cs="Arial"/>
          <w:b/>
          <w:sz w:val="24"/>
          <w:szCs w:val="24"/>
          <w:lang w:val="es-ES"/>
        </w:rPr>
        <w:t>CAPITULO IV.-  Implantación y Pruebas</w:t>
      </w:r>
    </w:p>
    <w:p w:rsidR="007338C0" w:rsidRDefault="007338C0" w:rsidP="00E64543">
      <w:pPr>
        <w:spacing w:after="0" w:line="360" w:lineRule="auto"/>
        <w:jc w:val="both"/>
        <w:rPr>
          <w:rFonts w:cs="Arial"/>
          <w:b/>
          <w:sz w:val="24"/>
          <w:szCs w:val="24"/>
          <w:lang w:val="es-ES"/>
        </w:rPr>
      </w:pPr>
    </w:p>
    <w:p w:rsidR="00E64543" w:rsidRDefault="00E64543" w:rsidP="00E64543">
      <w:pPr>
        <w:pStyle w:val="Prrafodelista"/>
        <w:widowControl w:val="0"/>
        <w:numPr>
          <w:ilvl w:val="0"/>
          <w:numId w:val="17"/>
        </w:numPr>
        <w:tabs>
          <w:tab w:val="left" w:pos="-662"/>
        </w:tabs>
        <w:spacing w:after="0" w:line="360" w:lineRule="auto"/>
        <w:jc w:val="both"/>
        <w:rPr>
          <w:rFonts w:cs="Arial"/>
          <w:vanish/>
          <w:sz w:val="24"/>
          <w:szCs w:val="24"/>
          <w:lang w:val="es-ES"/>
        </w:rPr>
      </w:pPr>
    </w:p>
    <w:p w:rsidR="00E64543" w:rsidRDefault="00E64543" w:rsidP="00E64543">
      <w:pPr>
        <w:pStyle w:val="Prrafodelista"/>
        <w:widowControl w:val="0"/>
        <w:numPr>
          <w:ilvl w:val="0"/>
          <w:numId w:val="17"/>
        </w:numPr>
        <w:tabs>
          <w:tab w:val="left" w:pos="-662"/>
        </w:tabs>
        <w:spacing w:after="0" w:line="360" w:lineRule="auto"/>
        <w:jc w:val="both"/>
        <w:rPr>
          <w:rFonts w:cs="Arial"/>
          <w:vanish/>
          <w:sz w:val="24"/>
          <w:szCs w:val="24"/>
          <w:lang w:val="es-ES"/>
        </w:rPr>
      </w:pPr>
    </w:p>
    <w:p w:rsidR="00E64543" w:rsidRDefault="00E64543" w:rsidP="00E64543">
      <w:pPr>
        <w:widowControl w:val="0"/>
        <w:numPr>
          <w:ilvl w:val="1"/>
          <w:numId w:val="16"/>
        </w:numPr>
        <w:tabs>
          <w:tab w:val="left" w:pos="1418"/>
        </w:tabs>
        <w:spacing w:after="0" w:line="360" w:lineRule="auto"/>
        <w:ind w:left="1418" w:hanging="709"/>
        <w:jc w:val="both"/>
        <w:rPr>
          <w:rFonts w:cs="Arial"/>
          <w:sz w:val="24"/>
          <w:szCs w:val="24"/>
          <w:lang w:val="es-ES"/>
        </w:rPr>
      </w:pPr>
      <w:r>
        <w:rPr>
          <w:rFonts w:cs="Arial"/>
          <w:sz w:val="24"/>
          <w:szCs w:val="24"/>
          <w:lang w:val="es-ES"/>
        </w:rPr>
        <w:t>Implementación de la interfaz del sistema Web para la administración de la empresa TRANSTUVAL S.A.</w:t>
      </w:r>
    </w:p>
    <w:p w:rsidR="00E64543" w:rsidRDefault="00E64543" w:rsidP="00E64543">
      <w:pPr>
        <w:widowControl w:val="0"/>
        <w:numPr>
          <w:ilvl w:val="1"/>
          <w:numId w:val="16"/>
        </w:numPr>
        <w:spacing w:after="0" w:line="360" w:lineRule="auto"/>
        <w:jc w:val="both"/>
        <w:rPr>
          <w:rFonts w:cs="Arial"/>
          <w:sz w:val="24"/>
          <w:szCs w:val="24"/>
          <w:lang w:val="es-ES"/>
        </w:rPr>
      </w:pPr>
      <w:r>
        <w:rPr>
          <w:rFonts w:cs="Arial"/>
          <w:sz w:val="24"/>
          <w:szCs w:val="24"/>
          <w:lang w:val="es-ES"/>
        </w:rPr>
        <w:t xml:space="preserve">     Generación de código de la Aplicación Web.</w:t>
      </w:r>
    </w:p>
    <w:p w:rsidR="00E64543" w:rsidRDefault="00E64543" w:rsidP="00E64543">
      <w:pPr>
        <w:widowControl w:val="0"/>
        <w:numPr>
          <w:ilvl w:val="1"/>
          <w:numId w:val="16"/>
        </w:numPr>
        <w:spacing w:after="0" w:line="360" w:lineRule="auto"/>
        <w:ind w:left="720" w:firstLine="0"/>
        <w:jc w:val="both"/>
        <w:rPr>
          <w:rFonts w:cs="Arial"/>
          <w:sz w:val="24"/>
          <w:szCs w:val="24"/>
          <w:lang w:val="es-ES"/>
        </w:rPr>
      </w:pPr>
      <w:r>
        <w:rPr>
          <w:rFonts w:cs="Arial"/>
          <w:sz w:val="24"/>
          <w:szCs w:val="24"/>
          <w:lang w:val="es-ES"/>
        </w:rPr>
        <w:t xml:space="preserve">     Implementación del sistema Web.</w:t>
      </w:r>
    </w:p>
    <w:p w:rsidR="00E64543" w:rsidRDefault="00E64543" w:rsidP="00E64543">
      <w:pPr>
        <w:widowControl w:val="0"/>
        <w:numPr>
          <w:ilvl w:val="1"/>
          <w:numId w:val="15"/>
        </w:numPr>
        <w:spacing w:after="0" w:line="360" w:lineRule="auto"/>
        <w:ind w:left="720" w:firstLine="0"/>
        <w:jc w:val="both"/>
        <w:rPr>
          <w:rFonts w:cs="Arial"/>
          <w:sz w:val="24"/>
          <w:szCs w:val="24"/>
          <w:lang w:val="es-ES"/>
        </w:rPr>
      </w:pPr>
      <w:r>
        <w:rPr>
          <w:rFonts w:cs="Arial"/>
          <w:sz w:val="24"/>
          <w:szCs w:val="24"/>
          <w:lang w:val="es-ES"/>
        </w:rPr>
        <w:t>Implementación módulo de usuarios.</w:t>
      </w:r>
    </w:p>
    <w:p w:rsidR="00E64543" w:rsidRDefault="00E64543" w:rsidP="00E64543">
      <w:pPr>
        <w:widowControl w:val="0"/>
        <w:numPr>
          <w:ilvl w:val="1"/>
          <w:numId w:val="15"/>
        </w:numPr>
        <w:spacing w:after="0" w:line="360" w:lineRule="auto"/>
        <w:ind w:left="720" w:firstLine="0"/>
        <w:jc w:val="both"/>
        <w:rPr>
          <w:rFonts w:cs="Arial"/>
          <w:sz w:val="24"/>
          <w:szCs w:val="24"/>
          <w:lang w:val="es-ES"/>
        </w:rPr>
      </w:pPr>
      <w:r>
        <w:rPr>
          <w:rFonts w:cs="Arial"/>
          <w:sz w:val="24"/>
          <w:szCs w:val="24"/>
          <w:lang w:val="es-ES"/>
        </w:rPr>
        <w:t>Implementación módulo de evaluación.</w:t>
      </w:r>
    </w:p>
    <w:p w:rsidR="00E64543" w:rsidRDefault="00E64543" w:rsidP="00E64543">
      <w:pPr>
        <w:widowControl w:val="0"/>
        <w:numPr>
          <w:ilvl w:val="1"/>
          <w:numId w:val="15"/>
        </w:numPr>
        <w:tabs>
          <w:tab w:val="left" w:pos="1418"/>
        </w:tabs>
        <w:spacing w:after="0" w:line="360" w:lineRule="auto"/>
        <w:ind w:left="1418" w:hanging="709"/>
        <w:jc w:val="both"/>
        <w:rPr>
          <w:rFonts w:cs="Arial"/>
          <w:sz w:val="24"/>
          <w:szCs w:val="24"/>
          <w:lang w:val="es-ES"/>
        </w:rPr>
      </w:pPr>
      <w:r>
        <w:rPr>
          <w:rFonts w:cs="Arial"/>
          <w:sz w:val="24"/>
          <w:szCs w:val="24"/>
          <w:lang w:val="es-ES"/>
        </w:rPr>
        <w:t xml:space="preserve">     Pruebas del sistema Web.</w:t>
      </w:r>
    </w:p>
    <w:p w:rsidR="00E64543" w:rsidRDefault="00E64543" w:rsidP="00E64543">
      <w:pPr>
        <w:widowControl w:val="0"/>
        <w:numPr>
          <w:ilvl w:val="1"/>
          <w:numId w:val="15"/>
        </w:numPr>
        <w:tabs>
          <w:tab w:val="left" w:pos="1418"/>
        </w:tabs>
        <w:spacing w:after="0" w:line="360" w:lineRule="auto"/>
        <w:ind w:left="1418" w:hanging="709"/>
        <w:jc w:val="both"/>
        <w:rPr>
          <w:rFonts w:cs="Arial"/>
          <w:sz w:val="24"/>
          <w:szCs w:val="24"/>
          <w:lang w:val="es-ES"/>
        </w:rPr>
      </w:pPr>
      <w:r>
        <w:rPr>
          <w:rFonts w:cs="Arial"/>
          <w:sz w:val="24"/>
          <w:szCs w:val="24"/>
          <w:lang w:val="es-ES"/>
        </w:rPr>
        <w:t xml:space="preserve">     Implementación de posicionamiento SEO</w:t>
      </w:r>
      <w:r>
        <w:rPr>
          <w:rStyle w:val="Smbolodenotaalpie"/>
          <w:rFonts w:cs="Arial"/>
          <w:sz w:val="24"/>
          <w:szCs w:val="24"/>
          <w:lang w:val="es-ES"/>
        </w:rPr>
        <w:footnoteReference w:id="1"/>
      </w:r>
      <w:r>
        <w:rPr>
          <w:rFonts w:cs="Arial"/>
          <w:sz w:val="24"/>
          <w:szCs w:val="24"/>
          <w:lang w:val="es-ES"/>
        </w:rPr>
        <w:t>.</w:t>
      </w:r>
    </w:p>
    <w:p w:rsidR="00E64543" w:rsidRDefault="00E64543" w:rsidP="00E64543">
      <w:pPr>
        <w:widowControl w:val="0"/>
        <w:numPr>
          <w:ilvl w:val="1"/>
          <w:numId w:val="15"/>
        </w:numPr>
        <w:tabs>
          <w:tab w:val="left" w:pos="1418"/>
        </w:tabs>
        <w:spacing w:after="0" w:line="360" w:lineRule="auto"/>
        <w:ind w:left="1418" w:hanging="709"/>
        <w:jc w:val="both"/>
        <w:rPr>
          <w:rFonts w:cs="Arial"/>
          <w:sz w:val="24"/>
          <w:szCs w:val="24"/>
          <w:lang w:val="es-ES"/>
        </w:rPr>
      </w:pPr>
      <w:r>
        <w:rPr>
          <w:rFonts w:cs="Arial"/>
          <w:sz w:val="24"/>
          <w:szCs w:val="24"/>
          <w:lang w:val="es-ES"/>
        </w:rPr>
        <w:t>Pruebas del módulo de usuarios.</w:t>
      </w:r>
    </w:p>
    <w:p w:rsidR="00E64543" w:rsidRDefault="00E64543" w:rsidP="00E64543">
      <w:pPr>
        <w:widowControl w:val="0"/>
        <w:numPr>
          <w:ilvl w:val="1"/>
          <w:numId w:val="15"/>
        </w:numPr>
        <w:tabs>
          <w:tab w:val="left" w:pos="1418"/>
        </w:tabs>
        <w:spacing w:after="0" w:line="360" w:lineRule="auto"/>
        <w:ind w:left="1418" w:hanging="709"/>
        <w:jc w:val="both"/>
        <w:rPr>
          <w:rFonts w:cs="Arial"/>
          <w:sz w:val="24"/>
          <w:szCs w:val="24"/>
          <w:lang w:val="es-ES"/>
        </w:rPr>
      </w:pPr>
      <w:r>
        <w:rPr>
          <w:rFonts w:cs="Arial"/>
          <w:sz w:val="24"/>
          <w:szCs w:val="24"/>
          <w:lang w:val="es-ES"/>
        </w:rPr>
        <w:t>Pruebas del módulo de evaluación.</w:t>
      </w:r>
    </w:p>
    <w:p w:rsidR="00E64543" w:rsidRDefault="00E64543" w:rsidP="00E64543">
      <w:pPr>
        <w:spacing w:after="0" w:line="360" w:lineRule="auto"/>
        <w:jc w:val="both"/>
        <w:rPr>
          <w:rFonts w:cs="Arial"/>
          <w:b/>
          <w:sz w:val="24"/>
          <w:szCs w:val="24"/>
          <w:lang w:val="es-ES"/>
        </w:rPr>
      </w:pPr>
    </w:p>
    <w:p w:rsidR="00E64543" w:rsidRDefault="00E64543" w:rsidP="00E64543">
      <w:pPr>
        <w:spacing w:after="0" w:line="360" w:lineRule="auto"/>
        <w:jc w:val="both"/>
        <w:rPr>
          <w:rFonts w:cs="Arial"/>
          <w:b/>
          <w:sz w:val="24"/>
          <w:szCs w:val="24"/>
          <w:lang w:val="es-ES"/>
        </w:rPr>
      </w:pPr>
      <w:r>
        <w:rPr>
          <w:rFonts w:cs="Arial"/>
          <w:b/>
          <w:sz w:val="24"/>
          <w:szCs w:val="24"/>
          <w:lang w:val="es-ES"/>
        </w:rPr>
        <w:t>CAPITULO V.-  Conclusiones y recomendaciones</w:t>
      </w:r>
    </w:p>
    <w:p w:rsidR="00E64543" w:rsidRDefault="00E64543" w:rsidP="00E64543">
      <w:pPr>
        <w:spacing w:after="0" w:line="360" w:lineRule="auto"/>
        <w:jc w:val="both"/>
        <w:rPr>
          <w:rFonts w:cs="Arial"/>
          <w:sz w:val="24"/>
          <w:szCs w:val="24"/>
          <w:lang w:val="es-ES"/>
        </w:rPr>
      </w:pPr>
      <w:r>
        <w:rPr>
          <w:rFonts w:cs="Arial"/>
          <w:sz w:val="24"/>
          <w:szCs w:val="24"/>
          <w:lang w:val="es-ES"/>
        </w:rPr>
        <w:tab/>
        <w:t>5.1</w:t>
      </w:r>
      <w:r>
        <w:rPr>
          <w:rFonts w:cs="Arial"/>
          <w:sz w:val="24"/>
          <w:szCs w:val="24"/>
          <w:lang w:val="es-ES"/>
        </w:rPr>
        <w:tab/>
        <w:t>Conclusiones</w:t>
      </w:r>
    </w:p>
    <w:p w:rsidR="00E64543" w:rsidRDefault="00E64543" w:rsidP="00E64543">
      <w:pPr>
        <w:spacing w:after="0" w:line="360" w:lineRule="auto"/>
        <w:jc w:val="both"/>
        <w:rPr>
          <w:rFonts w:cs="Arial"/>
          <w:sz w:val="24"/>
          <w:szCs w:val="24"/>
          <w:lang w:val="es-ES"/>
        </w:rPr>
      </w:pPr>
      <w:r>
        <w:rPr>
          <w:rFonts w:cs="Arial"/>
          <w:sz w:val="24"/>
          <w:szCs w:val="24"/>
          <w:lang w:val="es-ES"/>
        </w:rPr>
        <w:tab/>
        <w:t>5.2</w:t>
      </w:r>
      <w:r>
        <w:rPr>
          <w:rFonts w:cs="Arial"/>
          <w:sz w:val="24"/>
          <w:szCs w:val="24"/>
          <w:lang w:val="es-ES"/>
        </w:rPr>
        <w:tab/>
        <w:t>Recomendaciones</w:t>
      </w:r>
    </w:p>
    <w:p w:rsidR="00E64543" w:rsidRDefault="00E64543" w:rsidP="00E64543">
      <w:pPr>
        <w:spacing w:after="0" w:line="360" w:lineRule="auto"/>
        <w:ind w:firstLine="576"/>
        <w:jc w:val="both"/>
        <w:rPr>
          <w:rFonts w:cs="Arial"/>
          <w:sz w:val="24"/>
          <w:szCs w:val="24"/>
          <w:lang w:val="es-ES"/>
        </w:rPr>
      </w:pPr>
    </w:p>
    <w:p w:rsidR="00E64543" w:rsidRDefault="00E64543" w:rsidP="00E64543">
      <w:pPr>
        <w:spacing w:after="0" w:line="360" w:lineRule="auto"/>
        <w:jc w:val="both"/>
        <w:rPr>
          <w:rFonts w:cs="Arial"/>
          <w:b/>
          <w:sz w:val="24"/>
          <w:szCs w:val="24"/>
          <w:lang w:val="es-ES"/>
        </w:rPr>
      </w:pPr>
      <w:r>
        <w:rPr>
          <w:rFonts w:cs="Arial"/>
          <w:b/>
          <w:sz w:val="24"/>
          <w:szCs w:val="24"/>
          <w:lang w:val="es-ES"/>
        </w:rPr>
        <w:t>CAPITULO VI.- Anexos</w:t>
      </w:r>
    </w:p>
    <w:p w:rsidR="00E64543" w:rsidRDefault="00E64543" w:rsidP="00E64543">
      <w:pPr>
        <w:pStyle w:val="Prrafodelista"/>
        <w:widowControl w:val="0"/>
        <w:numPr>
          <w:ilvl w:val="0"/>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0"/>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0"/>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0"/>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0"/>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1"/>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2"/>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2"/>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2"/>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2"/>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2"/>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2"/>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3"/>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3"/>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3"/>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3"/>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pStyle w:val="Prrafodelista"/>
        <w:widowControl w:val="0"/>
        <w:numPr>
          <w:ilvl w:val="3"/>
          <w:numId w:val="19"/>
        </w:numPr>
        <w:tabs>
          <w:tab w:val="left" w:pos="709"/>
          <w:tab w:val="left" w:pos="1418"/>
          <w:tab w:val="left" w:pos="2127"/>
          <w:tab w:val="left" w:pos="2836"/>
          <w:tab w:val="center" w:pos="4251"/>
        </w:tabs>
        <w:spacing w:after="0" w:line="360" w:lineRule="auto"/>
        <w:jc w:val="both"/>
        <w:rPr>
          <w:rFonts w:cs="Arial"/>
          <w:vanish/>
          <w:sz w:val="24"/>
          <w:szCs w:val="24"/>
          <w:lang w:val="es-ES"/>
        </w:rPr>
      </w:pPr>
    </w:p>
    <w:p w:rsidR="00E64543" w:rsidRDefault="00E64543" w:rsidP="00E64543">
      <w:pPr>
        <w:widowControl w:val="0"/>
        <w:numPr>
          <w:ilvl w:val="1"/>
          <w:numId w:val="18"/>
        </w:numPr>
        <w:tabs>
          <w:tab w:val="left" w:pos="709"/>
          <w:tab w:val="left" w:pos="1418"/>
          <w:tab w:val="left" w:pos="2127"/>
          <w:tab w:val="left" w:pos="2836"/>
        </w:tabs>
        <w:spacing w:after="0" w:line="360" w:lineRule="auto"/>
        <w:ind w:left="1418" w:hanging="698"/>
        <w:jc w:val="both"/>
        <w:rPr>
          <w:rFonts w:cs="Arial"/>
          <w:sz w:val="24"/>
          <w:szCs w:val="24"/>
          <w:lang w:val="es-ES"/>
        </w:rPr>
      </w:pPr>
      <w:r>
        <w:rPr>
          <w:rFonts w:cs="Arial"/>
          <w:sz w:val="24"/>
          <w:szCs w:val="24"/>
          <w:lang w:val="es-ES"/>
        </w:rPr>
        <w:t>Código Fuente</w:t>
      </w:r>
      <w:r>
        <w:rPr>
          <w:rFonts w:cs="Arial"/>
          <w:sz w:val="24"/>
          <w:szCs w:val="24"/>
          <w:lang w:val="es-ES"/>
        </w:rPr>
        <w:tab/>
      </w:r>
    </w:p>
    <w:p w:rsidR="00E64543" w:rsidRDefault="00E64543" w:rsidP="00E64543">
      <w:pPr>
        <w:widowControl w:val="0"/>
        <w:numPr>
          <w:ilvl w:val="1"/>
          <w:numId w:val="18"/>
        </w:numPr>
        <w:tabs>
          <w:tab w:val="left" w:pos="709"/>
          <w:tab w:val="left" w:pos="1418"/>
          <w:tab w:val="left" w:pos="2127"/>
          <w:tab w:val="left" w:pos="2836"/>
        </w:tabs>
        <w:spacing w:after="0" w:line="360" w:lineRule="auto"/>
        <w:ind w:left="1418" w:hanging="698"/>
        <w:jc w:val="both"/>
        <w:rPr>
          <w:rFonts w:cs="Arial"/>
          <w:sz w:val="24"/>
          <w:szCs w:val="24"/>
          <w:lang w:val="es-ES"/>
        </w:rPr>
      </w:pPr>
      <w:r>
        <w:rPr>
          <w:rFonts w:cs="Arial"/>
          <w:sz w:val="24"/>
          <w:szCs w:val="24"/>
          <w:lang w:val="es-ES"/>
        </w:rPr>
        <w:t>Glosario de Términos</w:t>
      </w:r>
    </w:p>
    <w:p w:rsidR="00E12B5C" w:rsidRDefault="00E12B5C"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E64543" w:rsidRPr="00603BBE" w:rsidRDefault="00E64543" w:rsidP="007338C0">
      <w:pPr>
        <w:pStyle w:val="Ttulo1"/>
        <w:jc w:val="center"/>
      </w:pPr>
      <w:bookmarkStart w:id="141" w:name="_Toc254723962"/>
      <w:bookmarkStart w:id="142" w:name="_Toc254724537"/>
      <w:bookmarkStart w:id="143" w:name="_Toc381115051"/>
      <w:bookmarkStart w:id="144" w:name="_Toc381115136"/>
      <w:bookmarkStart w:id="145" w:name="_Toc381115220"/>
      <w:bookmarkStart w:id="146" w:name="_Toc381115279"/>
      <w:bookmarkStart w:id="147" w:name="_Toc381115633"/>
      <w:bookmarkStart w:id="148" w:name="_Toc381115757"/>
      <w:r w:rsidRPr="00603BBE">
        <w:lastRenderedPageBreak/>
        <w:t>Factibilidad</w:t>
      </w:r>
      <w:bookmarkEnd w:id="141"/>
      <w:bookmarkEnd w:id="142"/>
      <w:bookmarkEnd w:id="143"/>
      <w:bookmarkEnd w:id="144"/>
      <w:bookmarkEnd w:id="145"/>
      <w:bookmarkEnd w:id="146"/>
      <w:bookmarkEnd w:id="147"/>
      <w:bookmarkEnd w:id="148"/>
    </w:p>
    <w:p w:rsidR="00E64543" w:rsidRDefault="00E64543" w:rsidP="007338C0">
      <w:pPr>
        <w:pStyle w:val="Ttulo2"/>
        <w:rPr>
          <w:lang w:val="es-ES"/>
        </w:rPr>
      </w:pPr>
    </w:p>
    <w:p w:rsidR="00E64543" w:rsidRDefault="00E64543" w:rsidP="007338C0">
      <w:pPr>
        <w:pStyle w:val="Ttulo2"/>
      </w:pPr>
      <w:bookmarkStart w:id="149" w:name="_toc358"/>
      <w:bookmarkStart w:id="150" w:name="_Toc254723963"/>
      <w:bookmarkStart w:id="151" w:name="_Toc254724538"/>
      <w:bookmarkStart w:id="152" w:name="_Toc381115052"/>
      <w:bookmarkStart w:id="153" w:name="_Toc381115137"/>
      <w:bookmarkStart w:id="154" w:name="_Toc381115221"/>
      <w:bookmarkStart w:id="155" w:name="_Toc381115280"/>
      <w:bookmarkStart w:id="156" w:name="_Toc381115634"/>
      <w:bookmarkStart w:id="157" w:name="_Toc381115758"/>
      <w:bookmarkEnd w:id="149"/>
      <w:r w:rsidRPr="007338C0">
        <w:t>Factibilidad Operativa</w:t>
      </w:r>
      <w:bookmarkEnd w:id="150"/>
      <w:bookmarkEnd w:id="151"/>
      <w:bookmarkEnd w:id="152"/>
      <w:bookmarkEnd w:id="153"/>
      <w:bookmarkEnd w:id="154"/>
      <w:bookmarkEnd w:id="155"/>
      <w:bookmarkEnd w:id="156"/>
      <w:bookmarkEnd w:id="157"/>
    </w:p>
    <w:p w:rsidR="007338C0" w:rsidRPr="007338C0" w:rsidRDefault="007338C0" w:rsidP="007338C0"/>
    <w:p w:rsidR="00E64543" w:rsidRDefault="00E64543" w:rsidP="00E64543">
      <w:pPr>
        <w:spacing w:after="0" w:line="360" w:lineRule="auto"/>
        <w:ind w:firstLine="709"/>
        <w:jc w:val="both"/>
        <w:rPr>
          <w:rFonts w:cs="Arial"/>
          <w:sz w:val="24"/>
          <w:szCs w:val="24"/>
          <w:lang w:val="es-ES"/>
        </w:rPr>
      </w:pPr>
      <w:r>
        <w:rPr>
          <w:rFonts w:cs="Arial"/>
          <w:sz w:val="24"/>
          <w:szCs w:val="24"/>
          <w:lang w:val="es-ES"/>
        </w:rPr>
        <w:t xml:space="preserve">Para el desarrollo del sistema Web se cuenta con todo el apoyo de la empresa TRASNTUVAL S.A., como auspiciante de éste proyecto de tesis, facilitará toda la información que se requiera y colaborará con todo lo necesario para la satisfactoria culminación del mismo. </w:t>
      </w:r>
    </w:p>
    <w:p w:rsidR="00E64543" w:rsidRDefault="00E64543" w:rsidP="007338C0">
      <w:pPr>
        <w:pStyle w:val="Ttulo2"/>
      </w:pPr>
      <w:bookmarkStart w:id="158" w:name="_toc362"/>
      <w:bookmarkStart w:id="159" w:name="_Toc254723964"/>
      <w:bookmarkStart w:id="160" w:name="_Toc254724539"/>
      <w:bookmarkStart w:id="161" w:name="_Toc381115053"/>
      <w:bookmarkStart w:id="162" w:name="_Toc381115138"/>
      <w:bookmarkStart w:id="163" w:name="_Toc381115222"/>
      <w:bookmarkStart w:id="164" w:name="_Toc381115281"/>
      <w:bookmarkStart w:id="165" w:name="_Toc381115635"/>
      <w:bookmarkStart w:id="166" w:name="_Toc381115759"/>
      <w:bookmarkEnd w:id="158"/>
      <w:r w:rsidRPr="007338C0">
        <w:t>Factibilidad Técnica</w:t>
      </w:r>
      <w:bookmarkEnd w:id="159"/>
      <w:bookmarkEnd w:id="160"/>
      <w:bookmarkEnd w:id="161"/>
      <w:bookmarkEnd w:id="162"/>
      <w:bookmarkEnd w:id="163"/>
      <w:bookmarkEnd w:id="164"/>
      <w:bookmarkEnd w:id="165"/>
      <w:bookmarkEnd w:id="166"/>
    </w:p>
    <w:p w:rsidR="007338C0" w:rsidRPr="007338C0" w:rsidRDefault="007338C0" w:rsidP="007338C0"/>
    <w:p w:rsidR="00E64543" w:rsidRDefault="00E64543" w:rsidP="00E64543">
      <w:pPr>
        <w:spacing w:after="0" w:line="360" w:lineRule="auto"/>
        <w:ind w:firstLine="709"/>
        <w:jc w:val="both"/>
        <w:rPr>
          <w:rFonts w:cs="Arial"/>
          <w:sz w:val="24"/>
          <w:szCs w:val="24"/>
          <w:lang w:val="es-ES"/>
        </w:rPr>
      </w:pPr>
      <w:r>
        <w:rPr>
          <w:rFonts w:cs="Arial"/>
          <w:sz w:val="24"/>
          <w:szCs w:val="24"/>
          <w:lang w:val="es-ES"/>
        </w:rPr>
        <w:t>El proyecto tiene factibilidad ya que los elementos que se necesitan para el desarrollo y uso serán los siguientes:</w:t>
      </w:r>
    </w:p>
    <w:p w:rsidR="00E64543" w:rsidRPr="00A5551C" w:rsidRDefault="00E64543" w:rsidP="00A5551C">
      <w:pPr>
        <w:pStyle w:val="CoyNormal"/>
        <w:jc w:val="center"/>
        <w:rPr>
          <w:b/>
        </w:rPr>
      </w:pPr>
      <w:bookmarkStart w:id="167" w:name="_toc365"/>
      <w:bookmarkStart w:id="168" w:name="_Toc254723965"/>
      <w:bookmarkStart w:id="169" w:name="_Toc254724540"/>
      <w:bookmarkStart w:id="170" w:name="_Toc381115054"/>
      <w:bookmarkEnd w:id="167"/>
      <w:r w:rsidRPr="00A5551C">
        <w:rPr>
          <w:b/>
        </w:rPr>
        <w:t>Hardware</w:t>
      </w:r>
      <w:bookmarkEnd w:id="168"/>
      <w:bookmarkEnd w:id="169"/>
      <w:bookmarkEnd w:id="170"/>
    </w:p>
    <w:p w:rsidR="00E64543" w:rsidRDefault="00E64543" w:rsidP="007338C0">
      <w:pPr>
        <w:spacing w:after="0" w:line="360" w:lineRule="auto"/>
        <w:jc w:val="both"/>
        <w:rPr>
          <w:rFonts w:cs="Arial"/>
          <w:sz w:val="24"/>
          <w:szCs w:val="24"/>
          <w:lang w:val="es-ES"/>
        </w:rPr>
      </w:pPr>
      <w:r>
        <w:rPr>
          <w:rFonts w:cs="Arial"/>
          <w:sz w:val="24"/>
          <w:szCs w:val="24"/>
          <w:lang w:val="es-ES"/>
        </w:rPr>
        <w:t>Se tienen los equipos necesarios para que los programadores puedan instalar el sistema de desarrollo sin ningún problema:</w:t>
      </w:r>
    </w:p>
    <w:tbl>
      <w:tblPr>
        <w:tblStyle w:val="Tablaconcuadrcula"/>
        <w:tblW w:w="0" w:type="auto"/>
        <w:jc w:val="center"/>
        <w:tblLook w:val="04A0" w:firstRow="1" w:lastRow="0" w:firstColumn="1" w:lastColumn="0" w:noHBand="0" w:noVBand="1"/>
      </w:tblPr>
      <w:tblGrid>
        <w:gridCol w:w="3038"/>
        <w:gridCol w:w="3085"/>
      </w:tblGrid>
      <w:tr w:rsidR="00432969" w:rsidTr="00236E05">
        <w:trPr>
          <w:jc w:val="center"/>
        </w:trPr>
        <w:tc>
          <w:tcPr>
            <w:tcW w:w="3038" w:type="dxa"/>
          </w:tcPr>
          <w:p w:rsidR="00432969" w:rsidRPr="00236E05" w:rsidRDefault="00432969" w:rsidP="00432969">
            <w:pPr>
              <w:pStyle w:val="Ttulo2"/>
              <w:numPr>
                <w:ilvl w:val="1"/>
                <w:numId w:val="0"/>
              </w:numPr>
              <w:tabs>
                <w:tab w:val="num" w:pos="576"/>
              </w:tabs>
              <w:jc w:val="center"/>
              <w:outlineLvl w:val="1"/>
              <w:rPr>
                <w:rFonts w:asciiTheme="minorHAnsi" w:hAnsiTheme="minorHAnsi" w:cstheme="minorHAnsi"/>
                <w:color w:val="auto"/>
                <w:sz w:val="20"/>
                <w:szCs w:val="20"/>
                <w:lang w:val="es-ES"/>
              </w:rPr>
            </w:pPr>
            <w:bookmarkStart w:id="171" w:name="_toc395"/>
            <w:bookmarkStart w:id="172" w:name="_Toc381115055"/>
            <w:bookmarkStart w:id="173" w:name="_Toc381115139"/>
            <w:bookmarkStart w:id="174" w:name="_Toc381115223"/>
            <w:bookmarkStart w:id="175" w:name="_Toc381115282"/>
            <w:bookmarkStart w:id="176" w:name="_Toc381115636"/>
            <w:bookmarkStart w:id="177" w:name="_Toc381115760"/>
            <w:bookmarkStart w:id="178" w:name="_Toc254723966"/>
            <w:bookmarkStart w:id="179" w:name="_Toc254724541"/>
            <w:bookmarkEnd w:id="171"/>
            <w:r w:rsidRPr="00236E05">
              <w:rPr>
                <w:rFonts w:asciiTheme="minorHAnsi" w:hAnsiTheme="minorHAnsi" w:cstheme="minorHAnsi"/>
                <w:color w:val="auto"/>
                <w:sz w:val="20"/>
                <w:szCs w:val="20"/>
                <w:lang w:val="es-ES"/>
              </w:rPr>
              <w:t>EQUIPO</w:t>
            </w:r>
            <w:bookmarkEnd w:id="172"/>
            <w:bookmarkEnd w:id="173"/>
            <w:bookmarkEnd w:id="174"/>
            <w:bookmarkEnd w:id="175"/>
            <w:bookmarkEnd w:id="176"/>
            <w:bookmarkEnd w:id="177"/>
          </w:p>
        </w:tc>
        <w:tc>
          <w:tcPr>
            <w:tcW w:w="3085" w:type="dxa"/>
          </w:tcPr>
          <w:p w:rsidR="00432969" w:rsidRPr="00236E05" w:rsidRDefault="00432969" w:rsidP="00432969">
            <w:pPr>
              <w:pStyle w:val="Ttulo2"/>
              <w:numPr>
                <w:ilvl w:val="1"/>
                <w:numId w:val="0"/>
              </w:numPr>
              <w:tabs>
                <w:tab w:val="num" w:pos="576"/>
              </w:tabs>
              <w:jc w:val="center"/>
              <w:outlineLvl w:val="1"/>
              <w:rPr>
                <w:rFonts w:asciiTheme="minorHAnsi" w:hAnsiTheme="minorHAnsi" w:cstheme="minorHAnsi"/>
                <w:color w:val="auto"/>
                <w:sz w:val="20"/>
                <w:szCs w:val="20"/>
                <w:lang w:val="es-ES"/>
              </w:rPr>
            </w:pPr>
            <w:bookmarkStart w:id="180" w:name="_Toc381115056"/>
            <w:bookmarkStart w:id="181" w:name="_Toc381115140"/>
            <w:bookmarkStart w:id="182" w:name="_Toc381115224"/>
            <w:bookmarkStart w:id="183" w:name="_Toc381115283"/>
            <w:bookmarkStart w:id="184" w:name="_Toc381115637"/>
            <w:bookmarkStart w:id="185" w:name="_Toc381115761"/>
            <w:r w:rsidRPr="00236E05">
              <w:rPr>
                <w:rFonts w:asciiTheme="minorHAnsi" w:hAnsiTheme="minorHAnsi" w:cstheme="minorHAnsi"/>
                <w:color w:val="auto"/>
                <w:sz w:val="20"/>
                <w:szCs w:val="20"/>
                <w:lang w:val="es-ES"/>
              </w:rPr>
              <w:t>COSTO</w:t>
            </w:r>
            <w:bookmarkEnd w:id="180"/>
            <w:bookmarkEnd w:id="181"/>
            <w:bookmarkEnd w:id="182"/>
            <w:bookmarkEnd w:id="183"/>
            <w:bookmarkEnd w:id="184"/>
            <w:bookmarkEnd w:id="185"/>
          </w:p>
        </w:tc>
      </w:tr>
      <w:tr w:rsidR="00236E05" w:rsidTr="00236E05">
        <w:trPr>
          <w:jc w:val="center"/>
        </w:trPr>
        <w:tc>
          <w:tcPr>
            <w:tcW w:w="3038" w:type="dxa"/>
          </w:tcPr>
          <w:p w:rsidR="00432969" w:rsidRPr="00106222" w:rsidRDefault="00432969" w:rsidP="00E51159">
            <w:pPr>
              <w:rPr>
                <w:b/>
                <w:lang w:val="es-ES"/>
              </w:rPr>
            </w:pPr>
            <w:bookmarkStart w:id="186" w:name="_Toc381115057"/>
            <w:bookmarkStart w:id="187" w:name="_Toc381115141"/>
            <w:r w:rsidRPr="00106222">
              <w:rPr>
                <w:lang w:val="es-ES"/>
              </w:rPr>
              <w:t>Computador de Escritorio</w:t>
            </w:r>
            <w:bookmarkEnd w:id="186"/>
            <w:bookmarkEnd w:id="187"/>
          </w:p>
        </w:tc>
        <w:tc>
          <w:tcPr>
            <w:tcW w:w="3085" w:type="dxa"/>
          </w:tcPr>
          <w:p w:rsidR="00432969" w:rsidRPr="00236E05" w:rsidRDefault="00432969" w:rsidP="00E51159">
            <w:pPr>
              <w:rPr>
                <w:rFonts w:asciiTheme="minorHAnsi" w:hAnsiTheme="minorHAnsi" w:cstheme="minorHAnsi"/>
                <w:b/>
                <w:sz w:val="20"/>
                <w:szCs w:val="20"/>
                <w:lang w:val="es-EC"/>
              </w:rPr>
            </w:pPr>
            <w:bookmarkStart w:id="188" w:name="_Toc381115058"/>
            <w:bookmarkStart w:id="189" w:name="_Toc381115142"/>
            <w:bookmarkStart w:id="190" w:name="_Toc381115225"/>
            <w:r w:rsidRPr="00236E05">
              <w:rPr>
                <w:rFonts w:asciiTheme="minorHAnsi" w:hAnsiTheme="minorHAnsi" w:cstheme="minorHAnsi"/>
                <w:b/>
                <w:sz w:val="20"/>
                <w:szCs w:val="20"/>
                <w:lang w:val="es-EC"/>
              </w:rPr>
              <w:t>$      500</w:t>
            </w:r>
            <w:bookmarkEnd w:id="188"/>
            <w:bookmarkEnd w:id="189"/>
            <w:bookmarkEnd w:id="190"/>
          </w:p>
        </w:tc>
      </w:tr>
      <w:tr w:rsidR="00432969" w:rsidTr="00236E05">
        <w:trPr>
          <w:jc w:val="center"/>
        </w:trPr>
        <w:tc>
          <w:tcPr>
            <w:tcW w:w="3038" w:type="dxa"/>
          </w:tcPr>
          <w:p w:rsidR="00432969" w:rsidRPr="00106222" w:rsidRDefault="00432969" w:rsidP="00E51159">
            <w:pPr>
              <w:rPr>
                <w:rFonts w:asciiTheme="minorHAnsi" w:hAnsiTheme="minorHAnsi" w:cstheme="minorHAnsi"/>
                <w:b/>
                <w:lang w:val="es-ES"/>
              </w:rPr>
            </w:pPr>
            <w:bookmarkStart w:id="191" w:name="_Toc381115059"/>
            <w:bookmarkStart w:id="192" w:name="_Toc381115143"/>
            <w:r w:rsidRPr="00106222">
              <w:rPr>
                <w:rFonts w:asciiTheme="minorHAnsi" w:hAnsiTheme="minorHAnsi" w:cstheme="minorHAnsi"/>
                <w:lang w:val="es-ES"/>
              </w:rPr>
              <w:t>Computador Portátil HP</w:t>
            </w:r>
            <w:bookmarkEnd w:id="191"/>
            <w:bookmarkEnd w:id="192"/>
          </w:p>
        </w:tc>
        <w:tc>
          <w:tcPr>
            <w:tcW w:w="3085" w:type="dxa"/>
          </w:tcPr>
          <w:p w:rsidR="00432969" w:rsidRPr="00236E05" w:rsidRDefault="00432969" w:rsidP="00E51159">
            <w:pPr>
              <w:rPr>
                <w:rFonts w:asciiTheme="minorHAnsi" w:hAnsiTheme="minorHAnsi" w:cstheme="minorHAnsi"/>
                <w:b/>
                <w:sz w:val="20"/>
                <w:szCs w:val="20"/>
                <w:lang w:val="es-ES"/>
              </w:rPr>
            </w:pPr>
            <w:bookmarkStart w:id="193" w:name="_Toc381115060"/>
            <w:bookmarkStart w:id="194" w:name="_Toc381115144"/>
            <w:bookmarkStart w:id="195" w:name="_Toc381115226"/>
            <w:r w:rsidRPr="00236E05">
              <w:rPr>
                <w:rFonts w:asciiTheme="minorHAnsi" w:hAnsiTheme="minorHAnsi" w:cstheme="minorHAnsi"/>
                <w:b/>
                <w:sz w:val="20"/>
                <w:szCs w:val="20"/>
                <w:lang w:val="es-ES"/>
              </w:rPr>
              <w:t>$      400</w:t>
            </w:r>
            <w:bookmarkEnd w:id="193"/>
            <w:bookmarkEnd w:id="194"/>
            <w:bookmarkEnd w:id="195"/>
          </w:p>
        </w:tc>
      </w:tr>
      <w:tr w:rsidR="00236E05" w:rsidTr="00236E05">
        <w:trPr>
          <w:jc w:val="center"/>
        </w:trPr>
        <w:tc>
          <w:tcPr>
            <w:tcW w:w="3038" w:type="dxa"/>
          </w:tcPr>
          <w:p w:rsidR="00432969" w:rsidRPr="00106222" w:rsidRDefault="00432969" w:rsidP="00E51159">
            <w:pPr>
              <w:rPr>
                <w:rFonts w:asciiTheme="minorHAnsi" w:hAnsiTheme="minorHAnsi" w:cstheme="minorHAnsi"/>
                <w:b/>
                <w:lang w:val="es-ES"/>
              </w:rPr>
            </w:pPr>
            <w:bookmarkStart w:id="196" w:name="_Toc381115061"/>
            <w:bookmarkStart w:id="197" w:name="_Toc381115145"/>
            <w:r w:rsidRPr="00106222">
              <w:rPr>
                <w:rFonts w:asciiTheme="minorHAnsi" w:hAnsiTheme="minorHAnsi" w:cstheme="minorHAnsi"/>
                <w:lang w:val="es-ES"/>
              </w:rPr>
              <w:t>Computador Portátil Samsung</w:t>
            </w:r>
            <w:bookmarkEnd w:id="196"/>
            <w:bookmarkEnd w:id="197"/>
          </w:p>
        </w:tc>
        <w:tc>
          <w:tcPr>
            <w:tcW w:w="3085" w:type="dxa"/>
          </w:tcPr>
          <w:p w:rsidR="00432969" w:rsidRPr="00236E05" w:rsidRDefault="00432969" w:rsidP="00E51159">
            <w:pPr>
              <w:rPr>
                <w:rFonts w:asciiTheme="minorHAnsi" w:hAnsiTheme="minorHAnsi" w:cstheme="minorHAnsi"/>
                <w:b/>
                <w:sz w:val="20"/>
                <w:szCs w:val="20"/>
                <w:lang w:val="es-ES"/>
              </w:rPr>
            </w:pPr>
            <w:bookmarkStart w:id="198" w:name="_Toc381115062"/>
            <w:bookmarkStart w:id="199" w:name="_Toc381115146"/>
            <w:bookmarkStart w:id="200" w:name="_Toc381115227"/>
            <w:r w:rsidRPr="00236E05">
              <w:rPr>
                <w:rFonts w:asciiTheme="minorHAnsi" w:hAnsiTheme="minorHAnsi" w:cstheme="minorHAnsi"/>
                <w:b/>
                <w:sz w:val="20"/>
                <w:szCs w:val="20"/>
                <w:lang w:val="es-ES"/>
              </w:rPr>
              <w:t>$      400</w:t>
            </w:r>
            <w:bookmarkEnd w:id="198"/>
            <w:bookmarkEnd w:id="199"/>
            <w:bookmarkEnd w:id="200"/>
          </w:p>
        </w:tc>
      </w:tr>
      <w:tr w:rsidR="00432969" w:rsidTr="00236E05">
        <w:trPr>
          <w:jc w:val="center"/>
        </w:trPr>
        <w:tc>
          <w:tcPr>
            <w:tcW w:w="3038" w:type="dxa"/>
          </w:tcPr>
          <w:p w:rsidR="00432969" w:rsidRPr="00106222" w:rsidRDefault="00432969" w:rsidP="00E51159">
            <w:pPr>
              <w:rPr>
                <w:rFonts w:asciiTheme="minorHAnsi" w:hAnsiTheme="minorHAnsi" w:cstheme="minorHAnsi"/>
                <w:b/>
                <w:lang w:val="en-US"/>
              </w:rPr>
            </w:pPr>
            <w:bookmarkStart w:id="201" w:name="_Toc381115063"/>
            <w:bookmarkStart w:id="202" w:name="_Toc381115147"/>
            <w:r w:rsidRPr="00106222">
              <w:rPr>
                <w:rFonts w:asciiTheme="minorHAnsi" w:hAnsiTheme="minorHAnsi" w:cstheme="minorHAnsi"/>
                <w:lang w:val="es-ES"/>
              </w:rPr>
              <w:t>Total</w:t>
            </w:r>
            <w:r w:rsidRPr="00106222">
              <w:rPr>
                <w:rFonts w:asciiTheme="minorHAnsi" w:hAnsiTheme="minorHAnsi" w:cstheme="minorHAnsi"/>
                <w:lang w:val="en-US"/>
              </w:rPr>
              <w:t>:</w:t>
            </w:r>
            <w:bookmarkEnd w:id="201"/>
            <w:bookmarkEnd w:id="202"/>
          </w:p>
        </w:tc>
        <w:tc>
          <w:tcPr>
            <w:tcW w:w="3085" w:type="dxa"/>
          </w:tcPr>
          <w:p w:rsidR="00432969" w:rsidRPr="00236E05" w:rsidRDefault="00236E05" w:rsidP="00E51159">
            <w:pPr>
              <w:rPr>
                <w:rFonts w:asciiTheme="minorHAnsi" w:hAnsiTheme="minorHAnsi" w:cstheme="minorHAnsi"/>
                <w:b/>
                <w:sz w:val="20"/>
                <w:szCs w:val="20"/>
                <w:lang w:val="es-ES"/>
              </w:rPr>
            </w:pPr>
            <w:bookmarkStart w:id="203" w:name="_Toc381115064"/>
            <w:bookmarkStart w:id="204" w:name="_Toc381115148"/>
            <w:bookmarkStart w:id="205" w:name="_Toc381115228"/>
            <w:r>
              <w:rPr>
                <w:rFonts w:asciiTheme="minorHAnsi" w:hAnsiTheme="minorHAnsi" w:cstheme="minorHAnsi"/>
                <w:b/>
                <w:sz w:val="20"/>
                <w:szCs w:val="20"/>
                <w:lang w:val="es-ES"/>
              </w:rPr>
              <w:t>$    1</w:t>
            </w:r>
            <w:r w:rsidR="00432969" w:rsidRPr="00236E05">
              <w:rPr>
                <w:rFonts w:asciiTheme="minorHAnsi" w:hAnsiTheme="minorHAnsi" w:cstheme="minorHAnsi"/>
                <w:b/>
                <w:sz w:val="20"/>
                <w:szCs w:val="20"/>
                <w:lang w:val="es-ES"/>
              </w:rPr>
              <w:t>,300</w:t>
            </w:r>
            <w:bookmarkEnd w:id="203"/>
            <w:bookmarkEnd w:id="204"/>
            <w:bookmarkEnd w:id="205"/>
          </w:p>
        </w:tc>
      </w:tr>
    </w:tbl>
    <w:p w:rsidR="00432969" w:rsidRDefault="00432969" w:rsidP="00E51159">
      <w:pPr>
        <w:jc w:val="center"/>
        <w:rPr>
          <w:rFonts w:cs="Arial"/>
          <w:sz w:val="20"/>
          <w:szCs w:val="20"/>
          <w:lang w:val="es-ES"/>
        </w:rPr>
      </w:pPr>
      <w:r>
        <w:rPr>
          <w:rFonts w:cs="Arial"/>
          <w:sz w:val="20"/>
          <w:szCs w:val="20"/>
          <w:lang w:val="es-ES"/>
        </w:rPr>
        <w:t>NOTA: Precios Incluyan IVA</w:t>
      </w:r>
    </w:p>
    <w:p w:rsidR="00A5551C" w:rsidRDefault="00A5551C" w:rsidP="00E51159">
      <w:pPr>
        <w:rPr>
          <w:b/>
        </w:rPr>
      </w:pPr>
      <w:bookmarkStart w:id="206" w:name="_Toc381115065"/>
    </w:p>
    <w:p w:rsidR="00E64543" w:rsidRPr="00E51159" w:rsidRDefault="00E64543" w:rsidP="00E51159">
      <w:pPr>
        <w:jc w:val="center"/>
        <w:rPr>
          <w:rFonts w:ascii="Arial" w:hAnsi="Arial" w:cs="Arial"/>
          <w:b/>
          <w:sz w:val="24"/>
          <w:szCs w:val="24"/>
        </w:rPr>
      </w:pPr>
      <w:r w:rsidRPr="00E51159">
        <w:rPr>
          <w:rFonts w:ascii="Arial" w:hAnsi="Arial" w:cs="Arial"/>
          <w:b/>
          <w:sz w:val="24"/>
          <w:szCs w:val="24"/>
        </w:rPr>
        <w:t>Software</w:t>
      </w:r>
      <w:bookmarkEnd w:id="178"/>
      <w:bookmarkEnd w:id="179"/>
      <w:bookmarkEnd w:id="206"/>
    </w:p>
    <w:tbl>
      <w:tblPr>
        <w:tblStyle w:val="Tablaconcuadrcula"/>
        <w:tblW w:w="0" w:type="auto"/>
        <w:jc w:val="center"/>
        <w:tblLayout w:type="fixed"/>
        <w:tblLook w:val="0000" w:firstRow="0" w:lastRow="0" w:firstColumn="0" w:lastColumn="0" w:noHBand="0" w:noVBand="0"/>
      </w:tblPr>
      <w:tblGrid>
        <w:gridCol w:w="4165"/>
        <w:gridCol w:w="1348"/>
      </w:tblGrid>
      <w:tr w:rsidR="00E64543" w:rsidTr="00236E05">
        <w:trPr>
          <w:trHeight w:val="449"/>
          <w:jc w:val="center"/>
        </w:trPr>
        <w:tc>
          <w:tcPr>
            <w:tcW w:w="4165" w:type="dxa"/>
          </w:tcPr>
          <w:p w:rsidR="00E64543" w:rsidRDefault="00E64543" w:rsidP="00E51159">
            <w:pPr>
              <w:rPr>
                <w:rFonts w:eastAsia="Times New Roman"/>
                <w:b/>
                <w:bCs/>
                <w:color w:val="000000"/>
                <w:sz w:val="20"/>
                <w:szCs w:val="20"/>
                <w:lang w:val="es-EC"/>
              </w:rPr>
            </w:pPr>
            <w:r>
              <w:rPr>
                <w:rFonts w:eastAsia="Times New Roman"/>
                <w:b/>
                <w:bCs/>
                <w:color w:val="000000"/>
                <w:sz w:val="20"/>
                <w:szCs w:val="20"/>
                <w:lang w:val="es-EC"/>
              </w:rPr>
              <w:t>PROGRAMAS</w:t>
            </w:r>
          </w:p>
        </w:tc>
        <w:tc>
          <w:tcPr>
            <w:tcW w:w="1348" w:type="dxa"/>
          </w:tcPr>
          <w:p w:rsidR="00E64543" w:rsidRDefault="00E64543" w:rsidP="00E51159">
            <w:pPr>
              <w:rPr>
                <w:rFonts w:eastAsia="Times New Roman"/>
                <w:b/>
                <w:bCs/>
                <w:color w:val="000000"/>
                <w:sz w:val="20"/>
                <w:szCs w:val="20"/>
                <w:lang w:val="es-EC"/>
              </w:rPr>
            </w:pPr>
            <w:r>
              <w:rPr>
                <w:rFonts w:eastAsia="Times New Roman"/>
                <w:b/>
                <w:bCs/>
                <w:color w:val="000000"/>
                <w:sz w:val="20"/>
                <w:szCs w:val="20"/>
                <w:lang w:val="es-EC"/>
              </w:rPr>
              <w:t>COSTOS</w:t>
            </w:r>
          </w:p>
        </w:tc>
      </w:tr>
      <w:tr w:rsidR="00E64543" w:rsidTr="00236E05">
        <w:trPr>
          <w:trHeight w:val="423"/>
          <w:jc w:val="center"/>
        </w:trPr>
        <w:tc>
          <w:tcPr>
            <w:tcW w:w="4165" w:type="dxa"/>
          </w:tcPr>
          <w:p w:rsidR="00E64543" w:rsidRPr="00106222" w:rsidRDefault="00E64543" w:rsidP="00E51159">
            <w:pPr>
              <w:rPr>
                <w:lang w:val="es-EC"/>
              </w:rPr>
            </w:pPr>
            <w:r w:rsidRPr="00106222">
              <w:rPr>
                <w:lang w:val="es-EC"/>
              </w:rPr>
              <w:t>PHP 5.0 *</w:t>
            </w:r>
          </w:p>
        </w:tc>
        <w:tc>
          <w:tcPr>
            <w:tcW w:w="1348" w:type="dxa"/>
          </w:tcPr>
          <w:p w:rsidR="00E64543" w:rsidRDefault="00E64543" w:rsidP="00E51159">
            <w:pPr>
              <w:rPr>
                <w:rFonts w:eastAsia="Times New Roman"/>
                <w:color w:val="000000"/>
                <w:sz w:val="20"/>
                <w:szCs w:val="20"/>
                <w:lang w:val="es-EC"/>
              </w:rPr>
            </w:pPr>
            <w:r>
              <w:rPr>
                <w:rFonts w:eastAsia="Times New Roman"/>
                <w:color w:val="000000"/>
                <w:sz w:val="20"/>
                <w:szCs w:val="20"/>
                <w:lang w:val="es-EC"/>
              </w:rPr>
              <w:t xml:space="preserve"> $                 -   </w:t>
            </w:r>
          </w:p>
        </w:tc>
      </w:tr>
      <w:tr w:rsidR="00E64543" w:rsidTr="00236E05">
        <w:trPr>
          <w:trHeight w:val="415"/>
          <w:jc w:val="center"/>
        </w:trPr>
        <w:tc>
          <w:tcPr>
            <w:tcW w:w="4165" w:type="dxa"/>
          </w:tcPr>
          <w:p w:rsidR="00E64543" w:rsidRPr="00106222" w:rsidRDefault="00E64543" w:rsidP="00E51159">
            <w:pPr>
              <w:rPr>
                <w:lang w:val="en-US"/>
              </w:rPr>
            </w:pPr>
            <w:r w:rsidRPr="00106222">
              <w:rPr>
                <w:lang w:val="en-US"/>
              </w:rPr>
              <w:t xml:space="preserve">MySQL Server, MySQL </w:t>
            </w:r>
            <w:proofErr w:type="spellStart"/>
            <w:r w:rsidRPr="00106222">
              <w:rPr>
                <w:lang w:val="en-US"/>
              </w:rPr>
              <w:t>GUITools</w:t>
            </w:r>
            <w:proofErr w:type="spellEnd"/>
            <w:r w:rsidRPr="00106222">
              <w:rPr>
                <w:lang w:val="en-US"/>
              </w:rPr>
              <w:t xml:space="preserve"> 5.x *</w:t>
            </w:r>
          </w:p>
        </w:tc>
        <w:tc>
          <w:tcPr>
            <w:tcW w:w="1348" w:type="dxa"/>
          </w:tcPr>
          <w:p w:rsidR="00E64543" w:rsidRDefault="00E64543" w:rsidP="00E51159">
            <w:pPr>
              <w:rPr>
                <w:rFonts w:eastAsia="Times New Roman"/>
                <w:color w:val="000000"/>
                <w:sz w:val="20"/>
                <w:szCs w:val="20"/>
                <w:lang w:val="es-EC"/>
              </w:rPr>
            </w:pPr>
            <w:r>
              <w:rPr>
                <w:rFonts w:eastAsia="Times New Roman"/>
                <w:color w:val="000000"/>
                <w:sz w:val="20"/>
                <w:szCs w:val="20"/>
                <w:lang w:val="en-US"/>
              </w:rPr>
              <w:t xml:space="preserve"> </w:t>
            </w:r>
            <w:r>
              <w:rPr>
                <w:rFonts w:eastAsia="Times New Roman"/>
                <w:color w:val="000000"/>
                <w:sz w:val="20"/>
                <w:szCs w:val="20"/>
                <w:lang w:val="es-EC"/>
              </w:rPr>
              <w:t xml:space="preserve">$                 -   </w:t>
            </w:r>
          </w:p>
        </w:tc>
      </w:tr>
      <w:tr w:rsidR="00E64543" w:rsidTr="00236E05">
        <w:trPr>
          <w:trHeight w:val="408"/>
          <w:jc w:val="center"/>
        </w:trPr>
        <w:tc>
          <w:tcPr>
            <w:tcW w:w="4165" w:type="dxa"/>
          </w:tcPr>
          <w:p w:rsidR="00E64543" w:rsidRPr="00106222" w:rsidRDefault="00432969" w:rsidP="00E51159">
            <w:pPr>
              <w:rPr>
                <w:lang w:val="es-EC"/>
              </w:rPr>
            </w:pPr>
            <w:proofErr w:type="spellStart"/>
            <w:r w:rsidRPr="00106222">
              <w:rPr>
                <w:lang w:val="es-EC"/>
              </w:rPr>
              <w:t>Pentaho</w:t>
            </w:r>
            <w:proofErr w:type="spellEnd"/>
            <w:r w:rsidR="00E64543" w:rsidRPr="00106222">
              <w:rPr>
                <w:lang w:val="es-EC"/>
              </w:rPr>
              <w:t xml:space="preserve"> *</w:t>
            </w:r>
          </w:p>
        </w:tc>
        <w:tc>
          <w:tcPr>
            <w:tcW w:w="1348" w:type="dxa"/>
          </w:tcPr>
          <w:p w:rsidR="00E64543" w:rsidRDefault="00E64543" w:rsidP="00E51159">
            <w:pPr>
              <w:rPr>
                <w:rFonts w:eastAsia="Times New Roman"/>
                <w:color w:val="000000"/>
                <w:sz w:val="20"/>
                <w:szCs w:val="20"/>
                <w:lang w:val="es-EC"/>
              </w:rPr>
            </w:pPr>
            <w:r>
              <w:rPr>
                <w:rFonts w:eastAsia="Times New Roman"/>
                <w:color w:val="000000"/>
                <w:sz w:val="20"/>
                <w:szCs w:val="20"/>
                <w:lang w:val="es-EC"/>
              </w:rPr>
              <w:t xml:space="preserve"> $                 -   </w:t>
            </w:r>
          </w:p>
        </w:tc>
      </w:tr>
      <w:tr w:rsidR="00E64543" w:rsidTr="00236E05">
        <w:trPr>
          <w:trHeight w:val="413"/>
          <w:jc w:val="center"/>
        </w:trPr>
        <w:tc>
          <w:tcPr>
            <w:tcW w:w="4165" w:type="dxa"/>
          </w:tcPr>
          <w:p w:rsidR="00E64543" w:rsidRPr="00106222" w:rsidRDefault="00432969" w:rsidP="00E51159">
            <w:pPr>
              <w:rPr>
                <w:lang w:val="en-US"/>
              </w:rPr>
            </w:pPr>
            <w:r w:rsidRPr="00106222">
              <w:rPr>
                <w:lang w:val="en-US"/>
              </w:rPr>
              <w:t>HTML5</w:t>
            </w:r>
          </w:p>
        </w:tc>
        <w:tc>
          <w:tcPr>
            <w:tcW w:w="1348" w:type="dxa"/>
          </w:tcPr>
          <w:p w:rsidR="00E64543" w:rsidRDefault="00E64543" w:rsidP="00E51159">
            <w:pPr>
              <w:rPr>
                <w:rFonts w:eastAsia="Times New Roman"/>
                <w:color w:val="000000"/>
                <w:sz w:val="20"/>
                <w:szCs w:val="20"/>
                <w:lang w:val="es-EC"/>
              </w:rPr>
            </w:pPr>
            <w:r>
              <w:rPr>
                <w:rFonts w:eastAsia="Times New Roman"/>
                <w:color w:val="000000"/>
                <w:sz w:val="20"/>
                <w:szCs w:val="20"/>
                <w:lang w:val="en-US"/>
              </w:rPr>
              <w:t xml:space="preserve"> </w:t>
            </w:r>
            <w:r w:rsidR="00432969">
              <w:rPr>
                <w:rFonts w:eastAsia="Times New Roman"/>
                <w:color w:val="000000"/>
                <w:sz w:val="20"/>
                <w:szCs w:val="20"/>
                <w:lang w:val="es-EC"/>
              </w:rPr>
              <w:t>$                 -</w:t>
            </w:r>
          </w:p>
        </w:tc>
      </w:tr>
      <w:tr w:rsidR="00E64543" w:rsidTr="00236E05">
        <w:trPr>
          <w:trHeight w:val="419"/>
          <w:jc w:val="center"/>
        </w:trPr>
        <w:tc>
          <w:tcPr>
            <w:tcW w:w="4165" w:type="dxa"/>
          </w:tcPr>
          <w:p w:rsidR="00E64543" w:rsidRDefault="00E64543" w:rsidP="00E51159">
            <w:pPr>
              <w:rPr>
                <w:rFonts w:eastAsia="Times New Roman"/>
                <w:b/>
                <w:bCs/>
                <w:color w:val="000000"/>
                <w:sz w:val="20"/>
                <w:szCs w:val="20"/>
                <w:lang w:val="es-EC"/>
              </w:rPr>
            </w:pPr>
            <w:r>
              <w:rPr>
                <w:rFonts w:eastAsia="Times New Roman"/>
                <w:b/>
                <w:bCs/>
                <w:color w:val="000000"/>
                <w:sz w:val="20"/>
                <w:szCs w:val="20"/>
                <w:lang w:val="es-EC"/>
              </w:rPr>
              <w:t>Total:</w:t>
            </w:r>
          </w:p>
        </w:tc>
        <w:tc>
          <w:tcPr>
            <w:tcW w:w="1348" w:type="dxa"/>
          </w:tcPr>
          <w:p w:rsidR="00E64543" w:rsidRDefault="00432969" w:rsidP="00E51159">
            <w:pPr>
              <w:rPr>
                <w:rFonts w:eastAsia="Times New Roman"/>
                <w:color w:val="000000"/>
                <w:sz w:val="20"/>
                <w:szCs w:val="20"/>
                <w:lang w:val="es-EC"/>
              </w:rPr>
            </w:pPr>
            <w:r>
              <w:rPr>
                <w:rFonts w:eastAsia="Times New Roman"/>
                <w:color w:val="000000"/>
                <w:sz w:val="20"/>
                <w:szCs w:val="20"/>
                <w:lang w:val="es-EC"/>
              </w:rPr>
              <w:t xml:space="preserve"> $    0.000</w:t>
            </w:r>
            <w:r w:rsidR="00E64543">
              <w:rPr>
                <w:rFonts w:eastAsia="Times New Roman"/>
                <w:color w:val="000000"/>
                <w:sz w:val="20"/>
                <w:szCs w:val="20"/>
                <w:lang w:val="es-EC"/>
              </w:rPr>
              <w:t xml:space="preserve">,00 </w:t>
            </w:r>
          </w:p>
        </w:tc>
      </w:tr>
    </w:tbl>
    <w:p w:rsidR="00E64543" w:rsidRDefault="00E64543" w:rsidP="00E64543">
      <w:pPr>
        <w:spacing w:after="0" w:line="360" w:lineRule="auto"/>
        <w:ind w:left="720"/>
        <w:jc w:val="center"/>
        <w:rPr>
          <w:rFonts w:cs="Arial"/>
          <w:sz w:val="20"/>
          <w:szCs w:val="20"/>
          <w:lang w:val="es-ES"/>
        </w:rPr>
      </w:pPr>
      <w:r>
        <w:rPr>
          <w:rFonts w:cs="Arial"/>
          <w:sz w:val="20"/>
          <w:szCs w:val="20"/>
          <w:lang w:val="es-ES"/>
        </w:rPr>
        <w:t xml:space="preserve">*Open </w:t>
      </w:r>
      <w:proofErr w:type="spellStart"/>
      <w:r>
        <w:rPr>
          <w:rFonts w:cs="Arial"/>
          <w:sz w:val="20"/>
          <w:szCs w:val="20"/>
          <w:lang w:val="es-ES"/>
        </w:rPr>
        <w:t>Source</w:t>
      </w:r>
      <w:proofErr w:type="spellEnd"/>
    </w:p>
    <w:p w:rsidR="00E64543" w:rsidRDefault="006310BF" w:rsidP="00E64543">
      <w:pPr>
        <w:widowControl w:val="0"/>
        <w:numPr>
          <w:ilvl w:val="0"/>
          <w:numId w:val="20"/>
        </w:numPr>
        <w:spacing w:after="0" w:line="360" w:lineRule="auto"/>
        <w:jc w:val="both"/>
        <w:rPr>
          <w:rFonts w:cs="Arial"/>
          <w:sz w:val="24"/>
          <w:szCs w:val="24"/>
          <w:lang w:val="es-ES"/>
        </w:rPr>
      </w:pPr>
      <w:r>
        <w:rPr>
          <w:rFonts w:cs="Arial"/>
          <w:sz w:val="24"/>
          <w:szCs w:val="24"/>
          <w:lang w:val="es-ES"/>
        </w:rPr>
        <w:t>Para las pruebas consiguientes utilizaremos c</w:t>
      </w:r>
      <w:r w:rsidR="00E64543">
        <w:rPr>
          <w:rFonts w:cs="Arial"/>
          <w:sz w:val="24"/>
          <w:szCs w:val="24"/>
          <w:lang w:val="es-ES"/>
        </w:rPr>
        <w:t>ualquier Explorador Web</w:t>
      </w:r>
      <w:r>
        <w:rPr>
          <w:rFonts w:cs="Arial"/>
          <w:sz w:val="24"/>
          <w:szCs w:val="24"/>
          <w:lang w:val="es-ES"/>
        </w:rPr>
        <w:t>.</w:t>
      </w:r>
    </w:p>
    <w:p w:rsidR="00E64543" w:rsidRDefault="00E64543" w:rsidP="007338C0">
      <w:pPr>
        <w:pStyle w:val="Ttulo1"/>
      </w:pPr>
      <w:bookmarkStart w:id="207" w:name="_toc438"/>
      <w:bookmarkStart w:id="208" w:name="_Toc254723967"/>
      <w:bookmarkStart w:id="209" w:name="_Toc254724542"/>
      <w:bookmarkStart w:id="210" w:name="_Toc381115066"/>
      <w:bookmarkStart w:id="211" w:name="_Toc381115149"/>
      <w:bookmarkStart w:id="212" w:name="_Toc381115229"/>
      <w:bookmarkStart w:id="213" w:name="_Toc381115284"/>
      <w:bookmarkStart w:id="214" w:name="_Toc381115638"/>
      <w:bookmarkStart w:id="215" w:name="_Toc381115762"/>
      <w:bookmarkEnd w:id="207"/>
      <w:r w:rsidRPr="007338C0">
        <w:lastRenderedPageBreak/>
        <w:t>Factibilidad Económica</w:t>
      </w:r>
      <w:bookmarkEnd w:id="208"/>
      <w:bookmarkEnd w:id="209"/>
      <w:bookmarkEnd w:id="210"/>
      <w:bookmarkEnd w:id="211"/>
      <w:bookmarkEnd w:id="212"/>
      <w:bookmarkEnd w:id="213"/>
      <w:bookmarkEnd w:id="214"/>
      <w:bookmarkEnd w:id="215"/>
    </w:p>
    <w:p w:rsidR="007338C0" w:rsidRPr="007338C0" w:rsidRDefault="007338C0" w:rsidP="007338C0"/>
    <w:p w:rsidR="00E64543" w:rsidRDefault="00E64543" w:rsidP="00E64543">
      <w:pPr>
        <w:spacing w:after="0" w:line="360" w:lineRule="auto"/>
        <w:ind w:firstLine="709"/>
        <w:jc w:val="both"/>
        <w:rPr>
          <w:rFonts w:cs="Arial"/>
          <w:sz w:val="24"/>
          <w:szCs w:val="24"/>
          <w:lang w:val="es-ES"/>
        </w:rPr>
      </w:pPr>
      <w:r>
        <w:rPr>
          <w:rFonts w:cs="Arial"/>
          <w:sz w:val="24"/>
          <w:szCs w:val="24"/>
          <w:lang w:val="es-ES"/>
        </w:rPr>
        <w:t xml:space="preserve">Con respecto al costo de licencias no será tomado en cuenta, considerando </w:t>
      </w:r>
      <w:r w:rsidR="00432969">
        <w:rPr>
          <w:rFonts w:cs="Arial"/>
          <w:sz w:val="24"/>
          <w:szCs w:val="24"/>
          <w:lang w:val="es-ES"/>
        </w:rPr>
        <w:t xml:space="preserve">que </w:t>
      </w:r>
      <w:r>
        <w:rPr>
          <w:rFonts w:cs="Arial"/>
          <w:sz w:val="24"/>
          <w:szCs w:val="24"/>
          <w:lang w:val="es-ES"/>
        </w:rPr>
        <w:t xml:space="preserve">forman parte de Software Libre GNU/GPL.  </w:t>
      </w:r>
    </w:p>
    <w:p w:rsidR="00E64543" w:rsidRDefault="00E64543" w:rsidP="00E64543">
      <w:pPr>
        <w:spacing w:after="0" w:line="360" w:lineRule="auto"/>
        <w:ind w:firstLine="709"/>
        <w:jc w:val="both"/>
        <w:rPr>
          <w:rFonts w:cs="Arial"/>
          <w:sz w:val="24"/>
          <w:szCs w:val="24"/>
          <w:lang w:val="es-ES"/>
        </w:rPr>
      </w:pPr>
    </w:p>
    <w:p w:rsidR="00E64543" w:rsidRDefault="00E64543" w:rsidP="00E64543">
      <w:pPr>
        <w:spacing w:after="0" w:line="360" w:lineRule="auto"/>
        <w:ind w:firstLine="709"/>
        <w:jc w:val="both"/>
        <w:rPr>
          <w:rFonts w:cs="Arial"/>
          <w:sz w:val="24"/>
          <w:szCs w:val="24"/>
          <w:lang w:val="es-ES"/>
        </w:rPr>
      </w:pPr>
      <w:r>
        <w:rPr>
          <w:rFonts w:cs="Arial"/>
          <w:sz w:val="24"/>
          <w:szCs w:val="24"/>
          <w:lang w:val="es-ES"/>
        </w:rPr>
        <w:t>A continuación se detallan los valores correspondientes a los recursos que se van a emplear en el proyecto:</w:t>
      </w:r>
    </w:p>
    <w:tbl>
      <w:tblPr>
        <w:tblStyle w:val="Tablaconcuadrcula"/>
        <w:tblW w:w="0" w:type="auto"/>
        <w:tblLayout w:type="fixed"/>
        <w:tblLook w:val="0000" w:firstRow="0" w:lastRow="0" w:firstColumn="0" w:lastColumn="0" w:noHBand="0" w:noVBand="0"/>
      </w:tblPr>
      <w:tblGrid>
        <w:gridCol w:w="1998"/>
        <w:gridCol w:w="1276"/>
        <w:gridCol w:w="1417"/>
        <w:gridCol w:w="1276"/>
        <w:gridCol w:w="1276"/>
        <w:gridCol w:w="1285"/>
        <w:gridCol w:w="10"/>
      </w:tblGrid>
      <w:tr w:rsidR="00236E05" w:rsidTr="00236E05">
        <w:trPr>
          <w:trHeight w:val="630"/>
        </w:trPr>
        <w:tc>
          <w:tcPr>
            <w:tcW w:w="1998" w:type="dxa"/>
          </w:tcPr>
          <w:p w:rsidR="00E64543" w:rsidRDefault="00E64543" w:rsidP="00140704">
            <w:pPr>
              <w:snapToGrid w:val="0"/>
              <w:jc w:val="center"/>
              <w:rPr>
                <w:rFonts w:eastAsia="Times New Roman"/>
                <w:b/>
                <w:bCs/>
                <w:color w:val="000000"/>
                <w:sz w:val="20"/>
                <w:szCs w:val="20"/>
                <w:lang w:val="es-ES"/>
              </w:rPr>
            </w:pPr>
            <w:r>
              <w:rPr>
                <w:rFonts w:eastAsia="Times New Roman"/>
                <w:b/>
                <w:bCs/>
                <w:color w:val="000000"/>
                <w:sz w:val="20"/>
                <w:szCs w:val="20"/>
                <w:lang w:val="es-ES"/>
              </w:rPr>
              <w:t>ITEM</w:t>
            </w:r>
          </w:p>
        </w:tc>
        <w:tc>
          <w:tcPr>
            <w:tcW w:w="1276" w:type="dxa"/>
          </w:tcPr>
          <w:p w:rsidR="00E64543" w:rsidRDefault="00E64543" w:rsidP="00140704">
            <w:pPr>
              <w:snapToGrid w:val="0"/>
              <w:jc w:val="center"/>
              <w:rPr>
                <w:rFonts w:eastAsia="Times New Roman"/>
                <w:b/>
                <w:bCs/>
                <w:color w:val="000000"/>
                <w:sz w:val="20"/>
                <w:szCs w:val="20"/>
                <w:lang w:val="es-ES"/>
              </w:rPr>
            </w:pPr>
            <w:r>
              <w:rPr>
                <w:rFonts w:eastAsia="Times New Roman"/>
                <w:b/>
                <w:bCs/>
                <w:color w:val="000000"/>
                <w:sz w:val="20"/>
                <w:szCs w:val="20"/>
                <w:lang w:val="es-ES"/>
              </w:rPr>
              <w:t>Nº Horas / Semana</w:t>
            </w:r>
          </w:p>
        </w:tc>
        <w:tc>
          <w:tcPr>
            <w:tcW w:w="1417" w:type="dxa"/>
          </w:tcPr>
          <w:p w:rsidR="00E64543" w:rsidRDefault="00E64543" w:rsidP="00140704">
            <w:pPr>
              <w:snapToGrid w:val="0"/>
              <w:jc w:val="center"/>
              <w:rPr>
                <w:rFonts w:eastAsia="Times New Roman"/>
                <w:b/>
                <w:bCs/>
                <w:color w:val="000000"/>
                <w:sz w:val="20"/>
                <w:szCs w:val="20"/>
                <w:lang w:val="es-ES"/>
              </w:rPr>
            </w:pPr>
            <w:r>
              <w:rPr>
                <w:rFonts w:eastAsia="Times New Roman"/>
                <w:b/>
                <w:bCs/>
                <w:color w:val="000000"/>
                <w:sz w:val="20"/>
                <w:szCs w:val="20"/>
                <w:lang w:val="es-ES"/>
              </w:rPr>
              <w:t>Cantidad / Semanas</w:t>
            </w:r>
          </w:p>
        </w:tc>
        <w:tc>
          <w:tcPr>
            <w:tcW w:w="1276" w:type="dxa"/>
          </w:tcPr>
          <w:p w:rsidR="00E64543" w:rsidRDefault="00E64543" w:rsidP="00140704">
            <w:pPr>
              <w:snapToGrid w:val="0"/>
              <w:jc w:val="center"/>
              <w:rPr>
                <w:rFonts w:eastAsia="Times New Roman"/>
                <w:b/>
                <w:bCs/>
                <w:color w:val="000000"/>
                <w:sz w:val="20"/>
                <w:szCs w:val="20"/>
                <w:lang w:val="es-ES"/>
              </w:rPr>
            </w:pPr>
            <w:r>
              <w:rPr>
                <w:rFonts w:eastAsia="Times New Roman"/>
                <w:b/>
                <w:bCs/>
                <w:color w:val="000000"/>
                <w:sz w:val="20"/>
                <w:szCs w:val="20"/>
                <w:lang w:val="es-ES"/>
              </w:rPr>
              <w:t>Valor / Hora</w:t>
            </w:r>
          </w:p>
        </w:tc>
        <w:tc>
          <w:tcPr>
            <w:tcW w:w="1276" w:type="dxa"/>
          </w:tcPr>
          <w:p w:rsidR="00E64543" w:rsidRDefault="00E64543" w:rsidP="00140704">
            <w:pPr>
              <w:snapToGrid w:val="0"/>
              <w:jc w:val="center"/>
              <w:rPr>
                <w:rFonts w:eastAsia="Times New Roman"/>
                <w:b/>
                <w:bCs/>
                <w:color w:val="000000"/>
                <w:sz w:val="20"/>
                <w:szCs w:val="20"/>
                <w:lang w:val="es-ES"/>
              </w:rPr>
            </w:pPr>
            <w:r>
              <w:rPr>
                <w:rFonts w:eastAsia="Times New Roman"/>
                <w:b/>
                <w:bCs/>
                <w:color w:val="000000"/>
                <w:sz w:val="20"/>
                <w:szCs w:val="20"/>
                <w:lang w:val="es-ES"/>
              </w:rPr>
              <w:t>Valor / Semana</w:t>
            </w:r>
          </w:p>
        </w:tc>
        <w:tc>
          <w:tcPr>
            <w:tcW w:w="1295" w:type="dxa"/>
            <w:gridSpan w:val="2"/>
          </w:tcPr>
          <w:p w:rsidR="00E64543" w:rsidRDefault="00E64543" w:rsidP="00140704">
            <w:pPr>
              <w:snapToGrid w:val="0"/>
              <w:jc w:val="center"/>
              <w:rPr>
                <w:rFonts w:eastAsia="Times New Roman"/>
                <w:b/>
                <w:bCs/>
                <w:color w:val="000000"/>
                <w:sz w:val="20"/>
                <w:szCs w:val="20"/>
                <w:lang w:val="es-ES"/>
              </w:rPr>
            </w:pPr>
            <w:r>
              <w:rPr>
                <w:rFonts w:eastAsia="Times New Roman"/>
                <w:b/>
                <w:bCs/>
                <w:color w:val="000000"/>
                <w:sz w:val="20"/>
                <w:szCs w:val="20"/>
                <w:lang w:val="es-ES"/>
              </w:rPr>
              <w:t>Valor / Total</w:t>
            </w:r>
          </w:p>
        </w:tc>
      </w:tr>
      <w:tr w:rsidR="00E64543" w:rsidTr="00236E05">
        <w:trPr>
          <w:trHeight w:val="315"/>
        </w:trPr>
        <w:tc>
          <w:tcPr>
            <w:tcW w:w="1998"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Desarrollador 1</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20</w:t>
            </w:r>
          </w:p>
        </w:tc>
        <w:tc>
          <w:tcPr>
            <w:tcW w:w="1417"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24</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10,00 </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200,00 </w:t>
            </w:r>
          </w:p>
        </w:tc>
        <w:tc>
          <w:tcPr>
            <w:tcW w:w="1295" w:type="dxa"/>
            <w:gridSpan w:val="2"/>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4.800,00 </w:t>
            </w:r>
          </w:p>
        </w:tc>
      </w:tr>
      <w:tr w:rsidR="00236E05" w:rsidTr="00236E05">
        <w:trPr>
          <w:trHeight w:val="315"/>
        </w:trPr>
        <w:tc>
          <w:tcPr>
            <w:tcW w:w="1998"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Desarrollador 2</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20</w:t>
            </w:r>
          </w:p>
        </w:tc>
        <w:tc>
          <w:tcPr>
            <w:tcW w:w="1417"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24</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10,00 </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200,00 </w:t>
            </w:r>
          </w:p>
        </w:tc>
        <w:tc>
          <w:tcPr>
            <w:tcW w:w="1295" w:type="dxa"/>
            <w:gridSpan w:val="2"/>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4.800,00 </w:t>
            </w:r>
          </w:p>
        </w:tc>
      </w:tr>
      <w:tr w:rsidR="00E64543" w:rsidTr="00236E05">
        <w:trPr>
          <w:gridAfter w:val="1"/>
          <w:wAfter w:w="10" w:type="dxa"/>
          <w:trHeight w:val="630"/>
        </w:trPr>
        <w:tc>
          <w:tcPr>
            <w:tcW w:w="1998"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Materiales y útiles de oficina</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417"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200,00 </w:t>
            </w:r>
          </w:p>
        </w:tc>
        <w:tc>
          <w:tcPr>
            <w:tcW w:w="1285"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200,00 </w:t>
            </w:r>
          </w:p>
        </w:tc>
      </w:tr>
      <w:tr w:rsidR="00236E05" w:rsidTr="00236E05">
        <w:trPr>
          <w:trHeight w:val="315"/>
        </w:trPr>
        <w:tc>
          <w:tcPr>
            <w:tcW w:w="1998"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Internet</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417"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24</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40,00 </w:t>
            </w:r>
          </w:p>
        </w:tc>
        <w:tc>
          <w:tcPr>
            <w:tcW w:w="1295" w:type="dxa"/>
            <w:gridSpan w:val="2"/>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960,00 </w:t>
            </w:r>
          </w:p>
        </w:tc>
      </w:tr>
      <w:tr w:rsidR="00E64543" w:rsidTr="00236E05">
        <w:trPr>
          <w:trHeight w:val="315"/>
        </w:trPr>
        <w:tc>
          <w:tcPr>
            <w:tcW w:w="1998"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Gastos de Transporte</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417"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24</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25,00 </w:t>
            </w:r>
          </w:p>
        </w:tc>
        <w:tc>
          <w:tcPr>
            <w:tcW w:w="1295" w:type="dxa"/>
            <w:gridSpan w:val="2"/>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600,00 </w:t>
            </w:r>
          </w:p>
        </w:tc>
      </w:tr>
      <w:tr w:rsidR="00236E05" w:rsidTr="00236E05">
        <w:trPr>
          <w:trHeight w:val="315"/>
        </w:trPr>
        <w:tc>
          <w:tcPr>
            <w:tcW w:w="1998"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417"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276" w:type="dxa"/>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c>
          <w:tcPr>
            <w:tcW w:w="1295" w:type="dxa"/>
            <w:gridSpan w:val="2"/>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w:t>
            </w:r>
          </w:p>
        </w:tc>
      </w:tr>
      <w:tr w:rsidR="00E64543" w:rsidTr="00236E05">
        <w:trPr>
          <w:trHeight w:val="330"/>
        </w:trPr>
        <w:tc>
          <w:tcPr>
            <w:tcW w:w="7243" w:type="dxa"/>
            <w:gridSpan w:val="5"/>
          </w:tcPr>
          <w:p w:rsidR="00E64543" w:rsidRDefault="00E64543" w:rsidP="00140704">
            <w:pPr>
              <w:snapToGrid w:val="0"/>
              <w:jc w:val="right"/>
              <w:rPr>
                <w:rFonts w:eastAsia="Times New Roman"/>
                <w:b/>
                <w:bCs/>
                <w:color w:val="000000"/>
                <w:sz w:val="20"/>
                <w:szCs w:val="20"/>
                <w:lang w:val="es-ES"/>
              </w:rPr>
            </w:pPr>
            <w:r>
              <w:rPr>
                <w:rFonts w:eastAsia="Times New Roman"/>
                <w:b/>
                <w:bCs/>
                <w:color w:val="000000"/>
                <w:sz w:val="20"/>
                <w:szCs w:val="20"/>
                <w:lang w:val="es-ES"/>
              </w:rPr>
              <w:t>Total Recursos Humanos:</w:t>
            </w:r>
          </w:p>
        </w:tc>
        <w:tc>
          <w:tcPr>
            <w:tcW w:w="1295" w:type="dxa"/>
            <w:gridSpan w:val="2"/>
          </w:tcPr>
          <w:p w:rsidR="00E64543" w:rsidRDefault="00E64543" w:rsidP="00140704">
            <w:pPr>
              <w:snapToGrid w:val="0"/>
              <w:jc w:val="center"/>
              <w:rPr>
                <w:rFonts w:eastAsia="Times New Roman"/>
                <w:color w:val="000000"/>
                <w:sz w:val="20"/>
                <w:szCs w:val="20"/>
                <w:lang w:val="es-ES"/>
              </w:rPr>
            </w:pPr>
            <w:r>
              <w:rPr>
                <w:rFonts w:eastAsia="Times New Roman"/>
                <w:color w:val="000000"/>
                <w:sz w:val="20"/>
                <w:szCs w:val="20"/>
                <w:lang w:val="es-ES"/>
              </w:rPr>
              <w:t xml:space="preserve"> $ 11.360,00 </w:t>
            </w:r>
          </w:p>
        </w:tc>
      </w:tr>
    </w:tbl>
    <w:p w:rsidR="00E64543" w:rsidRDefault="00E64543" w:rsidP="00E64543">
      <w:pPr>
        <w:spacing w:after="0" w:line="360" w:lineRule="auto"/>
        <w:rPr>
          <w:rFonts w:cs="Arial"/>
          <w:b/>
          <w:sz w:val="24"/>
          <w:szCs w:val="24"/>
          <w:lang w:val="es-ES"/>
        </w:rPr>
      </w:pPr>
    </w:p>
    <w:p w:rsidR="00E64543" w:rsidRDefault="00E64543" w:rsidP="007338C0">
      <w:pPr>
        <w:pStyle w:val="Ttulo1"/>
        <w:rPr>
          <w:lang w:val="es-ES"/>
        </w:rPr>
      </w:pPr>
      <w:bookmarkStart w:id="216" w:name="_Toc381115067"/>
      <w:bookmarkStart w:id="217" w:name="_Toc381115150"/>
      <w:bookmarkStart w:id="218" w:name="_Toc381115230"/>
      <w:bookmarkStart w:id="219" w:name="_Toc381115285"/>
      <w:bookmarkStart w:id="220" w:name="_Toc381115639"/>
      <w:bookmarkStart w:id="221" w:name="_Toc381115763"/>
      <w:r>
        <w:rPr>
          <w:lang w:val="es-ES"/>
        </w:rPr>
        <w:t>Presupuesto total</w:t>
      </w:r>
      <w:bookmarkEnd w:id="216"/>
      <w:bookmarkEnd w:id="217"/>
      <w:bookmarkEnd w:id="218"/>
      <w:bookmarkEnd w:id="219"/>
      <w:bookmarkEnd w:id="220"/>
      <w:bookmarkEnd w:id="221"/>
    </w:p>
    <w:p w:rsidR="007338C0" w:rsidRPr="007338C0" w:rsidRDefault="007338C0" w:rsidP="007338C0">
      <w:pPr>
        <w:rPr>
          <w:lang w:val="es-ES"/>
        </w:rPr>
      </w:pPr>
    </w:p>
    <w:tbl>
      <w:tblPr>
        <w:tblW w:w="0" w:type="auto"/>
        <w:jc w:val="center"/>
        <w:tblInd w:w="108" w:type="dxa"/>
        <w:tblLayout w:type="fixed"/>
        <w:tblLook w:val="0000" w:firstRow="0" w:lastRow="0" w:firstColumn="0" w:lastColumn="0" w:noHBand="0" w:noVBand="0"/>
      </w:tblPr>
      <w:tblGrid>
        <w:gridCol w:w="2026"/>
        <w:gridCol w:w="1567"/>
      </w:tblGrid>
      <w:tr w:rsidR="00E64543" w:rsidTr="00140704">
        <w:trPr>
          <w:trHeight w:val="300"/>
          <w:jc w:val="center"/>
        </w:trPr>
        <w:tc>
          <w:tcPr>
            <w:tcW w:w="2026" w:type="dxa"/>
            <w:tcBorders>
              <w:top w:val="single" w:sz="8" w:space="0" w:color="000000"/>
              <w:left w:val="single" w:sz="8" w:space="0" w:color="000000"/>
              <w:bottom w:val="single" w:sz="4" w:space="0" w:color="000000"/>
            </w:tcBorders>
            <w:vAlign w:val="bottom"/>
          </w:tcPr>
          <w:p w:rsidR="00E64543" w:rsidRDefault="00E64543" w:rsidP="00140704">
            <w:pPr>
              <w:snapToGrid w:val="0"/>
              <w:spacing w:after="0" w:line="240" w:lineRule="auto"/>
              <w:rPr>
                <w:rFonts w:eastAsia="Times New Roman"/>
                <w:b/>
                <w:bCs/>
                <w:color w:val="000000"/>
                <w:sz w:val="20"/>
                <w:szCs w:val="20"/>
                <w:lang w:val="en-US"/>
              </w:rPr>
            </w:pPr>
            <w:r>
              <w:rPr>
                <w:rFonts w:eastAsia="Times New Roman"/>
                <w:b/>
                <w:bCs/>
                <w:color w:val="000000"/>
                <w:sz w:val="20"/>
                <w:szCs w:val="20"/>
                <w:lang w:val="en-US"/>
              </w:rPr>
              <w:t>Total de Hardware</w:t>
            </w:r>
          </w:p>
        </w:tc>
        <w:tc>
          <w:tcPr>
            <w:tcW w:w="1567" w:type="dxa"/>
            <w:tcBorders>
              <w:top w:val="single" w:sz="8" w:space="0" w:color="000000"/>
              <w:left w:val="single" w:sz="4" w:space="0" w:color="000000"/>
              <w:bottom w:val="single" w:sz="4" w:space="0" w:color="000000"/>
              <w:right w:val="single" w:sz="8" w:space="0" w:color="000000"/>
            </w:tcBorders>
            <w:vAlign w:val="bottom"/>
          </w:tcPr>
          <w:p w:rsidR="00E64543" w:rsidRDefault="00432969" w:rsidP="00432969">
            <w:pPr>
              <w:snapToGrid w:val="0"/>
              <w:spacing w:after="0" w:line="240" w:lineRule="auto"/>
              <w:rPr>
                <w:rFonts w:eastAsia="Times New Roman"/>
                <w:color w:val="000000"/>
                <w:sz w:val="20"/>
                <w:szCs w:val="20"/>
                <w:lang w:val="en-US"/>
              </w:rPr>
            </w:pPr>
            <w:r>
              <w:rPr>
                <w:rFonts w:eastAsia="Times New Roman"/>
                <w:color w:val="000000"/>
                <w:sz w:val="20"/>
                <w:szCs w:val="20"/>
                <w:lang w:val="en-US"/>
              </w:rPr>
              <w:t xml:space="preserve"> $     1.300,</w:t>
            </w:r>
            <w:r w:rsidR="00E64543">
              <w:rPr>
                <w:rFonts w:eastAsia="Times New Roman"/>
                <w:color w:val="000000"/>
                <w:sz w:val="20"/>
                <w:szCs w:val="20"/>
                <w:lang w:val="en-US"/>
              </w:rPr>
              <w:t xml:space="preserve">00 </w:t>
            </w:r>
          </w:p>
        </w:tc>
      </w:tr>
      <w:tr w:rsidR="00E64543" w:rsidTr="00140704">
        <w:trPr>
          <w:trHeight w:val="300"/>
          <w:jc w:val="center"/>
        </w:trPr>
        <w:tc>
          <w:tcPr>
            <w:tcW w:w="2026" w:type="dxa"/>
            <w:tcBorders>
              <w:left w:val="single" w:sz="8" w:space="0" w:color="000000"/>
              <w:bottom w:val="single" w:sz="4" w:space="0" w:color="000000"/>
            </w:tcBorders>
            <w:vAlign w:val="bottom"/>
          </w:tcPr>
          <w:p w:rsidR="00E64543" w:rsidRDefault="00E64543" w:rsidP="00140704">
            <w:pPr>
              <w:snapToGrid w:val="0"/>
              <w:spacing w:after="0" w:line="240" w:lineRule="auto"/>
              <w:rPr>
                <w:rFonts w:eastAsia="Times New Roman"/>
                <w:b/>
                <w:bCs/>
                <w:color w:val="000000"/>
                <w:sz w:val="20"/>
                <w:szCs w:val="20"/>
                <w:lang w:val="en-US"/>
              </w:rPr>
            </w:pPr>
            <w:r>
              <w:rPr>
                <w:rFonts w:eastAsia="Times New Roman"/>
                <w:b/>
                <w:bCs/>
                <w:color w:val="000000"/>
                <w:sz w:val="20"/>
                <w:szCs w:val="20"/>
                <w:lang w:val="en-US"/>
              </w:rPr>
              <w:t>Total de Software</w:t>
            </w:r>
          </w:p>
        </w:tc>
        <w:tc>
          <w:tcPr>
            <w:tcW w:w="1567" w:type="dxa"/>
            <w:tcBorders>
              <w:left w:val="single" w:sz="4" w:space="0" w:color="000000"/>
              <w:bottom w:val="single" w:sz="4" w:space="0" w:color="000000"/>
              <w:right w:val="single" w:sz="8" w:space="0" w:color="000000"/>
            </w:tcBorders>
            <w:vAlign w:val="bottom"/>
          </w:tcPr>
          <w:p w:rsidR="00E64543" w:rsidRDefault="00E64543" w:rsidP="00432969">
            <w:pPr>
              <w:snapToGrid w:val="0"/>
              <w:spacing w:after="0" w:line="240" w:lineRule="auto"/>
              <w:rPr>
                <w:rFonts w:eastAsia="Times New Roman"/>
                <w:color w:val="000000"/>
                <w:sz w:val="20"/>
                <w:szCs w:val="20"/>
                <w:lang w:val="en-US"/>
              </w:rPr>
            </w:pPr>
            <w:r>
              <w:rPr>
                <w:rFonts w:eastAsia="Times New Roman"/>
                <w:color w:val="000000"/>
                <w:sz w:val="20"/>
                <w:szCs w:val="20"/>
                <w:lang w:val="en-US"/>
              </w:rPr>
              <w:t xml:space="preserve"> $  </w:t>
            </w:r>
            <w:r w:rsidR="00432969">
              <w:rPr>
                <w:rFonts w:eastAsia="Times New Roman"/>
                <w:color w:val="000000"/>
                <w:sz w:val="20"/>
                <w:szCs w:val="20"/>
                <w:lang w:val="en-US"/>
              </w:rPr>
              <w:t xml:space="preserve"> </w:t>
            </w:r>
            <w:r>
              <w:rPr>
                <w:rFonts w:eastAsia="Times New Roman"/>
                <w:color w:val="000000"/>
                <w:sz w:val="20"/>
                <w:szCs w:val="20"/>
                <w:lang w:val="en-US"/>
              </w:rPr>
              <w:t xml:space="preserve">  </w:t>
            </w:r>
            <w:r w:rsidR="00432969">
              <w:rPr>
                <w:rFonts w:eastAsia="Times New Roman"/>
                <w:color w:val="000000"/>
                <w:sz w:val="20"/>
                <w:szCs w:val="20"/>
                <w:lang w:val="en-US"/>
              </w:rPr>
              <w:t>0</w:t>
            </w:r>
            <w:r>
              <w:rPr>
                <w:rFonts w:eastAsia="Times New Roman"/>
                <w:color w:val="000000"/>
                <w:sz w:val="20"/>
                <w:szCs w:val="20"/>
                <w:lang w:val="en-US"/>
              </w:rPr>
              <w:t>.</w:t>
            </w:r>
            <w:r w:rsidR="00432969">
              <w:rPr>
                <w:rFonts w:eastAsia="Times New Roman"/>
                <w:color w:val="000000"/>
                <w:sz w:val="20"/>
                <w:szCs w:val="20"/>
                <w:lang w:val="en-US"/>
              </w:rPr>
              <w:t>000</w:t>
            </w:r>
            <w:r>
              <w:rPr>
                <w:rFonts w:eastAsia="Times New Roman"/>
                <w:color w:val="000000"/>
                <w:sz w:val="20"/>
                <w:szCs w:val="20"/>
                <w:lang w:val="en-US"/>
              </w:rPr>
              <w:t xml:space="preserve">,00 </w:t>
            </w:r>
          </w:p>
        </w:tc>
      </w:tr>
      <w:tr w:rsidR="00E64543" w:rsidTr="00140704">
        <w:trPr>
          <w:trHeight w:val="300"/>
          <w:jc w:val="center"/>
        </w:trPr>
        <w:tc>
          <w:tcPr>
            <w:tcW w:w="2026" w:type="dxa"/>
            <w:tcBorders>
              <w:left w:val="single" w:sz="8" w:space="0" w:color="000000"/>
              <w:bottom w:val="single" w:sz="4" w:space="0" w:color="000000"/>
            </w:tcBorders>
            <w:vAlign w:val="bottom"/>
          </w:tcPr>
          <w:p w:rsidR="00E64543" w:rsidRDefault="00E64543" w:rsidP="00140704">
            <w:pPr>
              <w:snapToGrid w:val="0"/>
              <w:spacing w:after="0" w:line="240" w:lineRule="auto"/>
              <w:rPr>
                <w:rFonts w:eastAsia="Times New Roman"/>
                <w:b/>
                <w:bCs/>
                <w:color w:val="000000"/>
                <w:sz w:val="20"/>
                <w:szCs w:val="20"/>
                <w:lang w:val="en-US"/>
              </w:rPr>
            </w:pPr>
            <w:r>
              <w:rPr>
                <w:rFonts w:eastAsia="Times New Roman"/>
                <w:b/>
                <w:bCs/>
                <w:color w:val="000000"/>
                <w:sz w:val="20"/>
                <w:szCs w:val="20"/>
                <w:lang w:val="en-US"/>
              </w:rPr>
              <w:t>Total de RRHH</w:t>
            </w:r>
          </w:p>
        </w:tc>
        <w:tc>
          <w:tcPr>
            <w:tcW w:w="1567" w:type="dxa"/>
            <w:tcBorders>
              <w:left w:val="single" w:sz="4" w:space="0" w:color="000000"/>
              <w:bottom w:val="single" w:sz="4" w:space="0" w:color="000000"/>
              <w:right w:val="single" w:sz="8" w:space="0" w:color="000000"/>
            </w:tcBorders>
            <w:vAlign w:val="bottom"/>
          </w:tcPr>
          <w:p w:rsidR="00E64543" w:rsidRDefault="00E64543" w:rsidP="00432969">
            <w:pPr>
              <w:snapToGrid w:val="0"/>
              <w:spacing w:after="0" w:line="240" w:lineRule="auto"/>
              <w:rPr>
                <w:rFonts w:eastAsia="Times New Roman"/>
                <w:color w:val="000000"/>
                <w:sz w:val="20"/>
                <w:szCs w:val="20"/>
                <w:lang w:val="en-US"/>
              </w:rPr>
            </w:pPr>
            <w:r>
              <w:rPr>
                <w:rFonts w:eastAsia="Times New Roman"/>
                <w:color w:val="000000"/>
                <w:sz w:val="20"/>
                <w:szCs w:val="20"/>
                <w:lang w:val="en-US"/>
              </w:rPr>
              <w:t xml:space="preserve"> $ </w:t>
            </w:r>
            <w:r w:rsidR="00432969">
              <w:rPr>
                <w:rFonts w:eastAsia="Times New Roman"/>
                <w:color w:val="000000"/>
                <w:sz w:val="20"/>
                <w:szCs w:val="20"/>
                <w:lang w:val="en-US"/>
              </w:rPr>
              <w:t xml:space="preserve"> </w:t>
            </w:r>
            <w:r>
              <w:rPr>
                <w:rFonts w:eastAsia="Times New Roman"/>
                <w:color w:val="000000"/>
                <w:sz w:val="20"/>
                <w:szCs w:val="20"/>
                <w:lang w:val="en-US"/>
              </w:rPr>
              <w:t xml:space="preserve">11.360,00 </w:t>
            </w:r>
          </w:p>
        </w:tc>
      </w:tr>
      <w:tr w:rsidR="00E64543" w:rsidTr="00140704">
        <w:trPr>
          <w:trHeight w:val="315"/>
          <w:jc w:val="center"/>
        </w:trPr>
        <w:tc>
          <w:tcPr>
            <w:tcW w:w="2026" w:type="dxa"/>
            <w:tcBorders>
              <w:left w:val="single" w:sz="8" w:space="0" w:color="000000"/>
              <w:bottom w:val="single" w:sz="8" w:space="0" w:color="000000"/>
            </w:tcBorders>
            <w:vAlign w:val="bottom"/>
          </w:tcPr>
          <w:p w:rsidR="00E64543" w:rsidRDefault="00E64543" w:rsidP="00140704">
            <w:pPr>
              <w:snapToGrid w:val="0"/>
              <w:spacing w:after="0" w:line="240" w:lineRule="auto"/>
              <w:rPr>
                <w:rFonts w:eastAsia="Times New Roman"/>
                <w:b/>
                <w:bCs/>
                <w:color w:val="000000"/>
                <w:sz w:val="20"/>
                <w:szCs w:val="20"/>
                <w:lang w:val="en-US"/>
              </w:rPr>
            </w:pPr>
            <w:r>
              <w:rPr>
                <w:rFonts w:eastAsia="Times New Roman"/>
                <w:b/>
                <w:bCs/>
                <w:color w:val="000000"/>
                <w:sz w:val="20"/>
                <w:szCs w:val="20"/>
                <w:lang w:val="en-US"/>
              </w:rPr>
              <w:t xml:space="preserve">Total del </w:t>
            </w:r>
            <w:r w:rsidRPr="00236E05">
              <w:rPr>
                <w:rFonts w:eastAsia="Times New Roman"/>
                <w:b/>
                <w:bCs/>
                <w:color w:val="000000"/>
                <w:sz w:val="20"/>
                <w:szCs w:val="20"/>
                <w:lang w:val="es-EC"/>
              </w:rPr>
              <w:t>Proyecto</w:t>
            </w:r>
          </w:p>
        </w:tc>
        <w:tc>
          <w:tcPr>
            <w:tcW w:w="1567" w:type="dxa"/>
            <w:tcBorders>
              <w:left w:val="single" w:sz="4" w:space="0" w:color="000000"/>
              <w:bottom w:val="single" w:sz="8" w:space="0" w:color="000000"/>
              <w:right w:val="single" w:sz="8" w:space="0" w:color="000000"/>
            </w:tcBorders>
            <w:vAlign w:val="bottom"/>
          </w:tcPr>
          <w:p w:rsidR="00E64543" w:rsidRDefault="00432969" w:rsidP="00140704">
            <w:pPr>
              <w:snapToGrid w:val="0"/>
              <w:spacing w:after="0" w:line="240" w:lineRule="auto"/>
              <w:rPr>
                <w:rFonts w:eastAsia="Times New Roman"/>
                <w:color w:val="000000"/>
                <w:sz w:val="20"/>
                <w:szCs w:val="20"/>
                <w:lang w:val="en-US"/>
              </w:rPr>
            </w:pPr>
            <w:r>
              <w:rPr>
                <w:rFonts w:eastAsia="Times New Roman"/>
                <w:color w:val="000000"/>
                <w:sz w:val="20"/>
                <w:szCs w:val="20"/>
                <w:lang w:val="en-US"/>
              </w:rPr>
              <w:t xml:space="preserve"> $  12.660</w:t>
            </w:r>
            <w:r w:rsidR="00E64543">
              <w:rPr>
                <w:rFonts w:eastAsia="Times New Roman"/>
                <w:color w:val="000000"/>
                <w:sz w:val="20"/>
                <w:szCs w:val="20"/>
                <w:lang w:val="en-US"/>
              </w:rPr>
              <w:t xml:space="preserve">,00 </w:t>
            </w:r>
          </w:p>
        </w:tc>
      </w:tr>
    </w:tbl>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455D89" w:rsidRDefault="00455D89" w:rsidP="00E12B5C">
      <w:pPr>
        <w:spacing w:after="0" w:line="360" w:lineRule="auto"/>
        <w:jc w:val="center"/>
        <w:rPr>
          <w:rFonts w:asciiTheme="minorHAnsi" w:hAnsiTheme="minorHAnsi" w:cstheme="minorHAnsi"/>
          <w:sz w:val="24"/>
          <w:szCs w:val="24"/>
          <w:lang w:val="es-EC"/>
        </w:rPr>
      </w:pPr>
    </w:p>
    <w:p w:rsidR="008221E9" w:rsidRDefault="008221E9" w:rsidP="00E12B5C">
      <w:pPr>
        <w:spacing w:after="0" w:line="360" w:lineRule="auto"/>
        <w:jc w:val="center"/>
        <w:rPr>
          <w:rFonts w:asciiTheme="majorHAnsi" w:hAnsiTheme="majorHAnsi" w:cstheme="minorHAnsi"/>
          <w:b/>
          <w:sz w:val="28"/>
          <w:szCs w:val="28"/>
          <w:lang w:val="es-EC"/>
        </w:rPr>
        <w:sectPr w:rsidR="008221E9" w:rsidSect="00EB75E6">
          <w:footerReference w:type="default" r:id="rId12"/>
          <w:pgSz w:w="12240" w:h="15840"/>
          <w:pgMar w:top="993" w:right="1701" w:bottom="567" w:left="1701" w:header="680" w:footer="113" w:gutter="0"/>
          <w:pgNumType w:start="1" w:chapStyle="1"/>
          <w:cols w:space="708"/>
          <w:titlePg/>
          <w:docGrid w:linePitch="360"/>
        </w:sectPr>
      </w:pPr>
    </w:p>
    <w:p w:rsidR="007003F6" w:rsidRDefault="00A3561E" w:rsidP="007338C0">
      <w:pPr>
        <w:pStyle w:val="Ttulo1"/>
        <w:jc w:val="center"/>
        <w:rPr>
          <w:lang w:val="es-EC"/>
        </w:rPr>
      </w:pPr>
      <w:bookmarkStart w:id="222" w:name="_Toc381115068"/>
      <w:bookmarkStart w:id="223" w:name="_Toc381115151"/>
      <w:bookmarkStart w:id="224" w:name="_Toc381115231"/>
      <w:bookmarkStart w:id="225" w:name="_Toc381115286"/>
      <w:bookmarkStart w:id="226" w:name="_Toc381115640"/>
      <w:bookmarkStart w:id="227" w:name="_Toc381115764"/>
      <w:r>
        <w:rPr>
          <w:noProof/>
          <w:lang w:val="es-EC" w:eastAsia="es-EC"/>
        </w:rPr>
        <w:lastRenderedPageBreak/>
        <w:drawing>
          <wp:anchor distT="0" distB="0" distL="114300" distR="114300" simplePos="0" relativeHeight="251664384" behindDoc="1" locked="0" layoutInCell="1" allowOverlap="1" wp14:anchorId="01C25A11" wp14:editId="1805E36B">
            <wp:simplePos x="0" y="0"/>
            <wp:positionH relativeFrom="column">
              <wp:posOffset>-239395</wp:posOffset>
            </wp:positionH>
            <wp:positionV relativeFrom="paragraph">
              <wp:posOffset>748030</wp:posOffset>
            </wp:positionV>
            <wp:extent cx="9319260" cy="2143125"/>
            <wp:effectExtent l="0" t="0" r="0" b="9525"/>
            <wp:wrapThrough wrapText="bothSides">
              <wp:wrapPolygon edited="0">
                <wp:start x="0" y="0"/>
                <wp:lineTo x="0" y="21504"/>
                <wp:lineTo x="21547" y="21504"/>
                <wp:lineTo x="2154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228" t="10876" r="1482" b="50151"/>
                    <a:stretch/>
                  </pic:blipFill>
                  <pic:spPr bwMode="auto">
                    <a:xfrm>
                      <a:off x="0" y="0"/>
                      <a:ext cx="931926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3F6" w:rsidRPr="00477A1A">
        <w:rPr>
          <w:lang w:val="es-EC"/>
        </w:rPr>
        <w:t>CRONOGRAMAS DE ACTIVIDADES</w:t>
      </w:r>
      <w:bookmarkEnd w:id="222"/>
      <w:bookmarkEnd w:id="223"/>
      <w:bookmarkEnd w:id="224"/>
      <w:bookmarkEnd w:id="225"/>
      <w:bookmarkEnd w:id="226"/>
      <w:bookmarkEnd w:id="227"/>
    </w:p>
    <w:p w:rsidR="001A28E8" w:rsidRDefault="00A3561E" w:rsidP="00E12B5C">
      <w:pPr>
        <w:spacing w:after="0" w:line="360" w:lineRule="auto"/>
        <w:jc w:val="center"/>
        <w:rPr>
          <w:rFonts w:asciiTheme="majorHAnsi" w:hAnsiTheme="majorHAnsi" w:cstheme="minorHAnsi"/>
          <w:b/>
          <w:sz w:val="28"/>
          <w:szCs w:val="28"/>
          <w:lang w:val="es-EC"/>
        </w:rPr>
      </w:pPr>
      <w:r>
        <w:rPr>
          <w:noProof/>
          <w:lang w:val="es-EC" w:eastAsia="es-EC"/>
        </w:rPr>
        <w:drawing>
          <wp:anchor distT="0" distB="0" distL="114300" distR="114300" simplePos="0" relativeHeight="251665408" behindDoc="1" locked="0" layoutInCell="1" allowOverlap="1" wp14:anchorId="4F9510D5" wp14:editId="24B3AB66">
            <wp:simplePos x="0" y="0"/>
            <wp:positionH relativeFrom="column">
              <wp:posOffset>-239395</wp:posOffset>
            </wp:positionH>
            <wp:positionV relativeFrom="paragraph">
              <wp:posOffset>-78105</wp:posOffset>
            </wp:positionV>
            <wp:extent cx="9315450" cy="2187575"/>
            <wp:effectExtent l="0" t="0" r="0" b="3175"/>
            <wp:wrapThrough wrapText="bothSides">
              <wp:wrapPolygon edited="0">
                <wp:start x="0" y="0"/>
                <wp:lineTo x="0" y="21443"/>
                <wp:lineTo x="21556" y="21443"/>
                <wp:lineTo x="2155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718" t="10272" r="1822" b="49849"/>
                    <a:stretch/>
                  </pic:blipFill>
                  <pic:spPr bwMode="auto">
                    <a:xfrm>
                      <a:off x="0" y="0"/>
                      <a:ext cx="9315450" cy="218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7A1A" w:rsidRDefault="00A3561E" w:rsidP="00E12B5C">
      <w:pPr>
        <w:spacing w:after="0" w:line="360" w:lineRule="auto"/>
        <w:jc w:val="center"/>
        <w:rPr>
          <w:rFonts w:asciiTheme="majorHAnsi" w:hAnsiTheme="majorHAnsi" w:cstheme="minorHAnsi"/>
          <w:b/>
          <w:sz w:val="28"/>
          <w:szCs w:val="28"/>
          <w:lang w:val="es-EC"/>
        </w:rPr>
      </w:pPr>
      <w:r>
        <w:rPr>
          <w:noProof/>
          <w:lang w:val="es-EC" w:eastAsia="es-EC"/>
        </w:rPr>
        <w:lastRenderedPageBreak/>
        <w:drawing>
          <wp:anchor distT="0" distB="0" distL="114300" distR="114300" simplePos="0" relativeHeight="251667456" behindDoc="1" locked="0" layoutInCell="1" allowOverlap="1" wp14:anchorId="7A0CD892" wp14:editId="59DD5CFD">
            <wp:simplePos x="0" y="0"/>
            <wp:positionH relativeFrom="column">
              <wp:posOffset>-39370</wp:posOffset>
            </wp:positionH>
            <wp:positionV relativeFrom="paragraph">
              <wp:posOffset>2491740</wp:posOffset>
            </wp:positionV>
            <wp:extent cx="9153525" cy="2190115"/>
            <wp:effectExtent l="0" t="0" r="9525" b="635"/>
            <wp:wrapThrough wrapText="bothSides">
              <wp:wrapPolygon edited="0">
                <wp:start x="0" y="0"/>
                <wp:lineTo x="0" y="21418"/>
                <wp:lineTo x="21578" y="21418"/>
                <wp:lineTo x="2157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887" t="10574" r="1991" b="48943"/>
                    <a:stretch/>
                  </pic:blipFill>
                  <pic:spPr bwMode="auto">
                    <a:xfrm>
                      <a:off x="0" y="0"/>
                      <a:ext cx="9153525" cy="219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66432" behindDoc="1" locked="0" layoutInCell="1" allowOverlap="1" wp14:anchorId="7A71A64D" wp14:editId="7505C96A">
            <wp:simplePos x="0" y="0"/>
            <wp:positionH relativeFrom="column">
              <wp:posOffset>-39370</wp:posOffset>
            </wp:positionH>
            <wp:positionV relativeFrom="paragraph">
              <wp:posOffset>-128270</wp:posOffset>
            </wp:positionV>
            <wp:extent cx="9149715" cy="2124075"/>
            <wp:effectExtent l="0" t="0" r="0" b="9525"/>
            <wp:wrapThrough wrapText="bothSides">
              <wp:wrapPolygon edited="0">
                <wp:start x="0" y="0"/>
                <wp:lineTo x="0" y="21503"/>
                <wp:lineTo x="21542" y="21503"/>
                <wp:lineTo x="2154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887" t="10876" r="1991" b="49849"/>
                    <a:stretch/>
                  </pic:blipFill>
                  <pic:spPr bwMode="auto">
                    <a:xfrm>
                      <a:off x="0" y="0"/>
                      <a:ext cx="914971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FD3" w:rsidRDefault="003B4FD3" w:rsidP="00E12B5C">
      <w:pPr>
        <w:spacing w:after="0" w:line="360" w:lineRule="auto"/>
        <w:jc w:val="center"/>
        <w:rPr>
          <w:rFonts w:asciiTheme="majorHAnsi" w:hAnsiTheme="majorHAnsi" w:cstheme="minorHAnsi"/>
          <w:b/>
          <w:sz w:val="28"/>
          <w:szCs w:val="28"/>
          <w:lang w:val="es-EC"/>
        </w:rPr>
      </w:pPr>
    </w:p>
    <w:p w:rsidR="003B4FD3" w:rsidRDefault="003B4FD3" w:rsidP="00E12B5C">
      <w:pPr>
        <w:spacing w:after="0" w:line="360" w:lineRule="auto"/>
        <w:jc w:val="center"/>
        <w:rPr>
          <w:rFonts w:asciiTheme="majorHAnsi" w:hAnsiTheme="majorHAnsi" w:cstheme="minorHAnsi"/>
          <w:b/>
          <w:sz w:val="28"/>
          <w:szCs w:val="28"/>
          <w:lang w:val="es-EC"/>
        </w:rPr>
      </w:pPr>
    </w:p>
    <w:p w:rsidR="003B4FD3" w:rsidRDefault="003B4FD3" w:rsidP="00E12B5C">
      <w:pPr>
        <w:spacing w:after="0" w:line="360" w:lineRule="auto"/>
        <w:jc w:val="center"/>
        <w:rPr>
          <w:rFonts w:asciiTheme="majorHAnsi" w:hAnsiTheme="majorHAnsi" w:cstheme="minorHAnsi"/>
          <w:b/>
          <w:sz w:val="28"/>
          <w:szCs w:val="28"/>
          <w:lang w:val="es-EC"/>
        </w:rPr>
      </w:pPr>
    </w:p>
    <w:p w:rsidR="00A3561E" w:rsidRDefault="00A3561E" w:rsidP="00E12B5C">
      <w:pPr>
        <w:spacing w:after="0" w:line="360" w:lineRule="auto"/>
        <w:jc w:val="center"/>
        <w:rPr>
          <w:rFonts w:asciiTheme="majorHAnsi" w:hAnsiTheme="majorHAnsi" w:cstheme="minorHAnsi"/>
          <w:b/>
          <w:sz w:val="28"/>
          <w:szCs w:val="28"/>
          <w:lang w:val="es-EC"/>
        </w:rPr>
      </w:pPr>
      <w:r>
        <w:rPr>
          <w:noProof/>
          <w:lang w:val="es-EC" w:eastAsia="es-EC"/>
        </w:rPr>
        <w:lastRenderedPageBreak/>
        <w:drawing>
          <wp:inline distT="0" distB="0" distL="0" distR="0" wp14:anchorId="39952D1F" wp14:editId="68807116">
            <wp:extent cx="8736642" cy="210502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756" t="10876" r="1482" b="48943"/>
                    <a:stretch/>
                  </pic:blipFill>
                  <pic:spPr bwMode="auto">
                    <a:xfrm>
                      <a:off x="0" y="0"/>
                      <a:ext cx="8743683" cy="2106722"/>
                    </a:xfrm>
                    <a:prstGeom prst="rect">
                      <a:avLst/>
                    </a:prstGeom>
                    <a:ln>
                      <a:noFill/>
                    </a:ln>
                    <a:extLst>
                      <a:ext uri="{53640926-AAD7-44D8-BBD7-CCE9431645EC}">
                        <a14:shadowObscured xmlns:a14="http://schemas.microsoft.com/office/drawing/2010/main"/>
                      </a:ext>
                    </a:extLst>
                  </pic:spPr>
                </pic:pic>
              </a:graphicData>
            </a:graphic>
          </wp:inline>
        </w:drawing>
      </w:r>
    </w:p>
    <w:p w:rsidR="003B4FD3" w:rsidRDefault="003B4FD3" w:rsidP="00E12B5C">
      <w:pPr>
        <w:spacing w:after="0" w:line="360" w:lineRule="auto"/>
        <w:jc w:val="center"/>
        <w:rPr>
          <w:rFonts w:asciiTheme="majorHAnsi" w:hAnsiTheme="majorHAnsi" w:cstheme="minorHAnsi"/>
          <w:b/>
          <w:sz w:val="28"/>
          <w:szCs w:val="28"/>
          <w:lang w:val="es-EC"/>
        </w:rPr>
      </w:pPr>
    </w:p>
    <w:p w:rsidR="00A3561E" w:rsidRDefault="00A3561E" w:rsidP="00E12B5C">
      <w:pPr>
        <w:spacing w:after="0" w:line="360" w:lineRule="auto"/>
        <w:jc w:val="center"/>
        <w:rPr>
          <w:rFonts w:asciiTheme="majorHAnsi" w:hAnsiTheme="majorHAnsi" w:cstheme="minorHAnsi"/>
          <w:b/>
          <w:sz w:val="28"/>
          <w:szCs w:val="28"/>
          <w:lang w:val="es-EC"/>
        </w:rPr>
      </w:pPr>
      <w:r>
        <w:rPr>
          <w:noProof/>
          <w:lang w:val="es-EC" w:eastAsia="es-EC"/>
        </w:rPr>
        <w:drawing>
          <wp:inline distT="0" distB="0" distL="0" distR="0" wp14:anchorId="71B68AE3" wp14:editId="06CC2658">
            <wp:extent cx="8797120" cy="210502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19" t="10876" r="2161" b="48640"/>
                    <a:stretch/>
                  </pic:blipFill>
                  <pic:spPr bwMode="auto">
                    <a:xfrm>
                      <a:off x="0" y="0"/>
                      <a:ext cx="8804205" cy="2106720"/>
                    </a:xfrm>
                    <a:prstGeom prst="rect">
                      <a:avLst/>
                    </a:prstGeom>
                    <a:ln>
                      <a:noFill/>
                    </a:ln>
                    <a:extLst>
                      <a:ext uri="{53640926-AAD7-44D8-BBD7-CCE9431645EC}">
                        <a14:shadowObscured xmlns:a14="http://schemas.microsoft.com/office/drawing/2010/main"/>
                      </a:ext>
                    </a:extLst>
                  </pic:spPr>
                </pic:pic>
              </a:graphicData>
            </a:graphic>
          </wp:inline>
        </w:drawing>
      </w:r>
    </w:p>
    <w:p w:rsidR="00944111" w:rsidRDefault="008221E9" w:rsidP="00E12B5C">
      <w:pPr>
        <w:spacing w:after="0" w:line="360" w:lineRule="auto"/>
        <w:jc w:val="center"/>
        <w:rPr>
          <w:rFonts w:asciiTheme="majorHAnsi" w:hAnsiTheme="majorHAnsi" w:cstheme="minorHAnsi"/>
          <w:b/>
          <w:sz w:val="28"/>
          <w:szCs w:val="28"/>
          <w:lang w:val="es-EC"/>
        </w:rPr>
        <w:sectPr w:rsidR="00944111" w:rsidSect="008221E9">
          <w:pgSz w:w="15840" w:h="12240" w:orient="landscape" w:code="1"/>
          <w:pgMar w:top="1701" w:right="567" w:bottom="1701" w:left="992" w:header="709" w:footer="709" w:gutter="0"/>
          <w:cols w:space="708"/>
          <w:docGrid w:linePitch="360"/>
        </w:sectPr>
      </w:pPr>
      <w:r>
        <w:rPr>
          <w:noProof/>
          <w:lang w:val="es-EC" w:eastAsia="es-EC"/>
        </w:rPr>
        <w:drawing>
          <wp:anchor distT="0" distB="0" distL="114300" distR="114300" simplePos="0" relativeHeight="251662336" behindDoc="1" locked="0" layoutInCell="1" allowOverlap="1" wp14:anchorId="1B2349BC" wp14:editId="33D07C14">
            <wp:simplePos x="0" y="0"/>
            <wp:positionH relativeFrom="column">
              <wp:posOffset>8117205</wp:posOffset>
            </wp:positionH>
            <wp:positionV relativeFrom="paragraph">
              <wp:posOffset>330200</wp:posOffset>
            </wp:positionV>
            <wp:extent cx="892175" cy="180975"/>
            <wp:effectExtent l="0" t="0" r="3175" b="9525"/>
            <wp:wrapThrough wrapText="bothSides">
              <wp:wrapPolygon edited="0">
                <wp:start x="0" y="0"/>
                <wp:lineTo x="0" y="20463"/>
                <wp:lineTo x="21216" y="20463"/>
                <wp:lineTo x="2121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3944" r="90999" b="92807"/>
                    <a:stretch/>
                  </pic:blipFill>
                  <pic:spPr bwMode="auto">
                    <a:xfrm>
                      <a:off x="0" y="0"/>
                      <a:ext cx="892175" cy="18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389B" w:rsidRDefault="004F3275" w:rsidP="00603BBE">
      <w:pPr>
        <w:pStyle w:val="Ttulo1"/>
      </w:pPr>
      <w:bookmarkStart w:id="228" w:name="_Toc381115069"/>
      <w:bookmarkStart w:id="229" w:name="_Toc381115152"/>
      <w:bookmarkStart w:id="230" w:name="_Toc381115232"/>
      <w:bookmarkStart w:id="231" w:name="_Toc381115287"/>
      <w:bookmarkStart w:id="232" w:name="_Toc381115641"/>
      <w:bookmarkStart w:id="233" w:name="_Toc381115765"/>
      <w:r w:rsidRPr="004F3275">
        <w:lastRenderedPageBreak/>
        <w:t>BIBLIOGRAFÍA</w:t>
      </w:r>
      <w:bookmarkEnd w:id="228"/>
      <w:bookmarkEnd w:id="229"/>
      <w:bookmarkEnd w:id="230"/>
      <w:bookmarkEnd w:id="231"/>
      <w:bookmarkEnd w:id="232"/>
      <w:bookmarkEnd w:id="233"/>
    </w:p>
    <w:p w:rsidR="00236E05" w:rsidRPr="004F3275" w:rsidRDefault="00236E05" w:rsidP="004F3275">
      <w:pPr>
        <w:spacing w:after="0" w:line="360" w:lineRule="auto"/>
        <w:jc w:val="center"/>
        <w:rPr>
          <w:rFonts w:asciiTheme="minorHAnsi" w:hAnsiTheme="minorHAnsi" w:cstheme="minorHAnsi"/>
          <w:b/>
          <w:sz w:val="24"/>
          <w:szCs w:val="24"/>
        </w:rPr>
      </w:pPr>
    </w:p>
    <w:p w:rsidR="00CC5D7F" w:rsidRPr="00833722" w:rsidRDefault="00CC5D7F" w:rsidP="00621E97">
      <w:pPr>
        <w:spacing w:after="0" w:line="360" w:lineRule="auto"/>
        <w:jc w:val="both"/>
        <w:rPr>
          <w:rFonts w:asciiTheme="minorHAnsi" w:hAnsiTheme="minorHAnsi" w:cstheme="minorHAnsi"/>
          <w:sz w:val="24"/>
          <w:szCs w:val="24"/>
        </w:rPr>
      </w:pPr>
    </w:p>
    <w:p w:rsidR="00793C5B" w:rsidRPr="00833722" w:rsidRDefault="00793C5B" w:rsidP="00833722">
      <w:pPr>
        <w:tabs>
          <w:tab w:val="left" w:pos="-1440"/>
          <w:tab w:val="left" w:pos="-720"/>
          <w:tab w:val="left" w:pos="373"/>
          <w:tab w:val="left" w:pos="714"/>
          <w:tab w:val="left" w:pos="2160"/>
        </w:tabs>
        <w:spacing w:line="240" w:lineRule="auto"/>
        <w:jc w:val="both"/>
        <w:rPr>
          <w:rFonts w:asciiTheme="minorHAnsi" w:hAnsiTheme="minorHAnsi" w:cstheme="minorHAnsi"/>
          <w:bCs/>
          <w:spacing w:val="-3"/>
          <w:sz w:val="24"/>
          <w:szCs w:val="24"/>
        </w:rPr>
      </w:pPr>
      <w:r w:rsidRPr="00833722">
        <w:rPr>
          <w:rFonts w:asciiTheme="minorHAnsi" w:hAnsiTheme="minorHAnsi" w:cstheme="minorHAnsi"/>
          <w:bCs/>
          <w:spacing w:val="-3"/>
          <w:sz w:val="24"/>
          <w:szCs w:val="24"/>
        </w:rPr>
        <w:t xml:space="preserve">Universidad De Ciencias De La </w:t>
      </w:r>
      <w:r w:rsidR="00182087" w:rsidRPr="00833722">
        <w:rPr>
          <w:rFonts w:asciiTheme="minorHAnsi" w:hAnsiTheme="minorHAnsi" w:cstheme="minorHAnsi"/>
          <w:bCs/>
          <w:spacing w:val="-3"/>
          <w:sz w:val="24"/>
          <w:szCs w:val="24"/>
        </w:rPr>
        <w:t>Informática</w:t>
      </w:r>
      <w:r w:rsidRPr="00833722">
        <w:rPr>
          <w:rFonts w:asciiTheme="minorHAnsi" w:hAnsiTheme="minorHAnsi" w:cstheme="minorHAnsi"/>
          <w:bCs/>
          <w:spacing w:val="-3"/>
          <w:sz w:val="24"/>
          <w:szCs w:val="24"/>
        </w:rPr>
        <w:t xml:space="preserve"> Escuela De </w:t>
      </w:r>
      <w:r w:rsidR="00182087" w:rsidRPr="00833722">
        <w:rPr>
          <w:rFonts w:asciiTheme="minorHAnsi" w:hAnsiTheme="minorHAnsi" w:cstheme="minorHAnsi"/>
          <w:bCs/>
          <w:spacing w:val="-3"/>
          <w:sz w:val="24"/>
          <w:szCs w:val="24"/>
        </w:rPr>
        <w:t>Ingeniería</w:t>
      </w:r>
      <w:r w:rsidRPr="00833722">
        <w:rPr>
          <w:rFonts w:asciiTheme="minorHAnsi" w:hAnsiTheme="minorHAnsi" w:cstheme="minorHAnsi"/>
          <w:bCs/>
          <w:spacing w:val="-3"/>
          <w:sz w:val="24"/>
          <w:szCs w:val="24"/>
        </w:rPr>
        <w:t xml:space="preserve"> Y Negocios</w:t>
      </w:r>
    </w:p>
    <w:p w:rsidR="00CC5D7F" w:rsidRPr="003F2595" w:rsidRDefault="00CC5D7F" w:rsidP="00833722">
      <w:pPr>
        <w:suppressAutoHyphens w:val="0"/>
        <w:spacing w:after="0" w:line="240" w:lineRule="auto"/>
        <w:rPr>
          <w:rFonts w:asciiTheme="minorHAnsi" w:eastAsia="Times New Roman" w:hAnsiTheme="minorHAnsi" w:cstheme="minorHAnsi"/>
          <w:sz w:val="24"/>
          <w:szCs w:val="24"/>
          <w:lang w:val="es-EC" w:eastAsia="es-EC"/>
        </w:rPr>
      </w:pPr>
      <w:proofErr w:type="spellStart"/>
      <w:r w:rsidRPr="00833722">
        <w:rPr>
          <w:rFonts w:asciiTheme="minorHAnsi" w:eastAsia="Times New Roman" w:hAnsiTheme="minorHAnsi" w:cstheme="minorHAnsi"/>
          <w:sz w:val="24"/>
          <w:szCs w:val="24"/>
          <w:lang w:val="es-EC" w:eastAsia="es-EC"/>
        </w:rPr>
        <w:t>Pressman</w:t>
      </w:r>
      <w:proofErr w:type="spellEnd"/>
      <w:r w:rsidRPr="00833722">
        <w:rPr>
          <w:rFonts w:asciiTheme="minorHAnsi" w:eastAsia="Times New Roman" w:hAnsiTheme="minorHAnsi" w:cstheme="minorHAnsi"/>
          <w:sz w:val="24"/>
          <w:szCs w:val="24"/>
          <w:lang w:val="es-EC" w:eastAsia="es-EC"/>
        </w:rPr>
        <w:t xml:space="preserve"> Roger, Ingeniería de Software, MC. </w:t>
      </w:r>
      <w:r w:rsidRPr="003F2595">
        <w:rPr>
          <w:rFonts w:asciiTheme="minorHAnsi" w:eastAsia="Times New Roman" w:hAnsiTheme="minorHAnsi" w:cstheme="minorHAnsi"/>
          <w:sz w:val="24"/>
          <w:szCs w:val="24"/>
          <w:lang w:val="es-EC" w:eastAsia="es-EC"/>
        </w:rPr>
        <w:t xml:space="preserve">Graw-Hill, 2002. </w:t>
      </w:r>
    </w:p>
    <w:p w:rsidR="00833722" w:rsidRPr="00833722" w:rsidRDefault="00833722" w:rsidP="00833722">
      <w:pPr>
        <w:autoSpaceDE w:val="0"/>
        <w:spacing w:after="0" w:line="240" w:lineRule="auto"/>
        <w:rPr>
          <w:rFonts w:asciiTheme="minorHAnsi" w:hAnsiTheme="minorHAnsi" w:cstheme="minorHAnsi"/>
          <w:bCs/>
          <w:sz w:val="24"/>
          <w:szCs w:val="24"/>
          <w:lang w:val="es-ES"/>
        </w:rPr>
      </w:pPr>
    </w:p>
    <w:p w:rsidR="00833722" w:rsidRPr="00833722" w:rsidRDefault="00833722" w:rsidP="00833722">
      <w:pPr>
        <w:autoSpaceDE w:val="0"/>
        <w:spacing w:after="0" w:line="240" w:lineRule="auto"/>
        <w:rPr>
          <w:rFonts w:asciiTheme="minorHAnsi" w:hAnsiTheme="minorHAnsi" w:cstheme="minorHAnsi"/>
          <w:bCs/>
          <w:sz w:val="24"/>
          <w:szCs w:val="24"/>
          <w:lang w:val="es-ES"/>
        </w:rPr>
      </w:pPr>
      <w:r w:rsidRPr="00833722">
        <w:rPr>
          <w:rFonts w:asciiTheme="minorHAnsi" w:hAnsiTheme="minorHAnsi" w:cstheme="minorHAnsi"/>
          <w:bCs/>
          <w:sz w:val="24"/>
          <w:szCs w:val="24"/>
          <w:lang w:val="es-ES"/>
        </w:rPr>
        <w:t xml:space="preserve">“Manual de PHP” - </w:t>
      </w:r>
      <w:r w:rsidRPr="00833722">
        <w:rPr>
          <w:rFonts w:asciiTheme="minorHAnsi" w:hAnsiTheme="minorHAnsi" w:cstheme="minorHAnsi"/>
          <w:bCs/>
          <w:i/>
          <w:sz w:val="24"/>
          <w:szCs w:val="24"/>
          <w:lang w:val="es-ES"/>
        </w:rPr>
        <w:t>Grupo de documentación de PHP.</w:t>
      </w:r>
      <w:r w:rsidRPr="00833722">
        <w:rPr>
          <w:rFonts w:asciiTheme="minorHAnsi" w:hAnsiTheme="minorHAnsi" w:cstheme="minorHAnsi"/>
          <w:bCs/>
          <w:sz w:val="24"/>
          <w:szCs w:val="24"/>
          <w:lang w:val="es-ES"/>
        </w:rPr>
        <w:t xml:space="preserve">  2002</w:t>
      </w:r>
    </w:p>
    <w:p w:rsidR="00833722" w:rsidRPr="00833722" w:rsidRDefault="00833722" w:rsidP="00833722">
      <w:pPr>
        <w:autoSpaceDE w:val="0"/>
        <w:spacing w:after="0" w:line="240" w:lineRule="auto"/>
        <w:rPr>
          <w:rFonts w:asciiTheme="minorHAnsi" w:hAnsiTheme="minorHAnsi" w:cstheme="minorHAnsi"/>
          <w:bCs/>
          <w:sz w:val="24"/>
          <w:szCs w:val="24"/>
          <w:lang w:val="es-ES"/>
        </w:rPr>
      </w:pPr>
    </w:p>
    <w:p w:rsidR="00833722" w:rsidRPr="00833722" w:rsidRDefault="00833722" w:rsidP="00833722">
      <w:pPr>
        <w:autoSpaceDE w:val="0"/>
        <w:spacing w:after="0" w:line="240" w:lineRule="auto"/>
        <w:rPr>
          <w:rFonts w:asciiTheme="minorHAnsi" w:hAnsiTheme="minorHAnsi" w:cstheme="minorHAnsi"/>
          <w:bCs/>
          <w:i/>
          <w:sz w:val="24"/>
          <w:szCs w:val="24"/>
          <w:lang w:val="es-ES"/>
        </w:rPr>
      </w:pPr>
      <w:r w:rsidRPr="00833722">
        <w:rPr>
          <w:rFonts w:asciiTheme="minorHAnsi" w:hAnsiTheme="minorHAnsi" w:cstheme="minorHAnsi"/>
          <w:bCs/>
          <w:sz w:val="24"/>
          <w:szCs w:val="24"/>
          <w:lang w:val="es-ES"/>
        </w:rPr>
        <w:t>“</w:t>
      </w:r>
      <w:proofErr w:type="spellStart"/>
      <w:r w:rsidRPr="00833722">
        <w:rPr>
          <w:rFonts w:asciiTheme="minorHAnsi" w:hAnsiTheme="minorHAnsi" w:cstheme="minorHAnsi"/>
          <w:bCs/>
          <w:sz w:val="24"/>
          <w:szCs w:val="24"/>
          <w:lang w:val="es-ES"/>
        </w:rPr>
        <w:t>MySQL</w:t>
      </w:r>
      <w:proofErr w:type="spellEnd"/>
      <w:r w:rsidRPr="00833722">
        <w:rPr>
          <w:rFonts w:asciiTheme="minorHAnsi" w:hAnsiTheme="minorHAnsi" w:cstheme="minorHAnsi"/>
          <w:bCs/>
          <w:sz w:val="24"/>
          <w:szCs w:val="24"/>
          <w:lang w:val="es-ES"/>
        </w:rPr>
        <w:t xml:space="preserve"> guía rápida (versión Windows)” </w:t>
      </w:r>
      <w:r w:rsidRPr="00833722">
        <w:rPr>
          <w:rFonts w:asciiTheme="minorHAnsi" w:hAnsiTheme="minorHAnsi" w:cstheme="minorHAnsi"/>
          <w:bCs/>
          <w:i/>
          <w:caps/>
          <w:sz w:val="24"/>
          <w:szCs w:val="24"/>
          <w:lang w:val="es-ES"/>
        </w:rPr>
        <w:t>Sánchez</w:t>
      </w:r>
      <w:r w:rsidRPr="00833722">
        <w:rPr>
          <w:rFonts w:asciiTheme="minorHAnsi" w:hAnsiTheme="minorHAnsi" w:cstheme="minorHAnsi"/>
          <w:bCs/>
          <w:i/>
          <w:sz w:val="24"/>
          <w:szCs w:val="24"/>
          <w:lang w:val="es-ES"/>
        </w:rPr>
        <w:t xml:space="preserve"> Jorge</w:t>
      </w:r>
    </w:p>
    <w:p w:rsidR="00CC5D7F" w:rsidRPr="00833722" w:rsidRDefault="00CC5D7F" w:rsidP="00833722">
      <w:pPr>
        <w:suppressAutoHyphens w:val="0"/>
        <w:spacing w:after="0" w:line="240" w:lineRule="auto"/>
        <w:rPr>
          <w:rFonts w:asciiTheme="minorHAnsi" w:eastAsia="Times New Roman" w:hAnsiTheme="minorHAnsi" w:cstheme="minorHAnsi"/>
          <w:sz w:val="24"/>
          <w:szCs w:val="24"/>
          <w:lang w:val="es-EC" w:eastAsia="es-EC"/>
        </w:rPr>
      </w:pPr>
    </w:p>
    <w:p w:rsidR="00CC5D7F" w:rsidRPr="00833722" w:rsidRDefault="00CC5D7F" w:rsidP="00833722">
      <w:pPr>
        <w:suppressAutoHyphens w:val="0"/>
        <w:spacing w:after="0" w:line="240" w:lineRule="auto"/>
        <w:rPr>
          <w:rFonts w:asciiTheme="minorHAnsi" w:eastAsia="Times New Roman" w:hAnsiTheme="minorHAnsi" w:cstheme="minorHAnsi"/>
          <w:sz w:val="24"/>
          <w:szCs w:val="24"/>
          <w:lang w:val="es-EC" w:eastAsia="es-EC"/>
        </w:rPr>
      </w:pPr>
      <w:proofErr w:type="spellStart"/>
      <w:r w:rsidRPr="00537C74">
        <w:rPr>
          <w:rFonts w:asciiTheme="minorHAnsi" w:eastAsia="Times New Roman" w:hAnsiTheme="minorHAnsi" w:cstheme="minorHAnsi"/>
          <w:sz w:val="24"/>
          <w:szCs w:val="24"/>
          <w:lang w:val="es-EC" w:eastAsia="es-EC"/>
        </w:rPr>
        <w:t>Pressman</w:t>
      </w:r>
      <w:proofErr w:type="spellEnd"/>
      <w:r w:rsidRPr="00537C74">
        <w:rPr>
          <w:rFonts w:asciiTheme="minorHAnsi" w:eastAsia="Times New Roman" w:hAnsiTheme="minorHAnsi" w:cstheme="minorHAnsi"/>
          <w:sz w:val="24"/>
          <w:szCs w:val="24"/>
          <w:lang w:val="es-EC" w:eastAsia="es-EC"/>
        </w:rPr>
        <w:t xml:space="preserve"> Roger,</w:t>
      </w:r>
      <w:r w:rsidR="007003F6" w:rsidRPr="00537C74">
        <w:rPr>
          <w:rFonts w:asciiTheme="minorHAnsi" w:eastAsia="Times New Roman" w:hAnsiTheme="minorHAnsi" w:cstheme="minorHAnsi"/>
          <w:sz w:val="24"/>
          <w:szCs w:val="24"/>
          <w:lang w:val="es-EC" w:eastAsia="es-EC"/>
        </w:rPr>
        <w:t xml:space="preserve"> </w:t>
      </w:r>
      <w:r w:rsidRPr="00537C74">
        <w:rPr>
          <w:rFonts w:asciiTheme="minorHAnsi" w:eastAsia="Times New Roman" w:hAnsiTheme="minorHAnsi" w:cstheme="minorHAnsi"/>
          <w:sz w:val="24"/>
          <w:szCs w:val="24"/>
          <w:lang w:val="es-EC" w:eastAsia="es-EC"/>
        </w:rPr>
        <w:t xml:space="preserve"> Ingeniería del software. </w:t>
      </w:r>
      <w:r w:rsidRPr="00833722">
        <w:rPr>
          <w:rFonts w:asciiTheme="minorHAnsi" w:eastAsia="Times New Roman" w:hAnsiTheme="minorHAnsi" w:cstheme="minorHAnsi"/>
          <w:sz w:val="24"/>
          <w:szCs w:val="24"/>
          <w:lang w:val="es-EC" w:eastAsia="es-EC"/>
        </w:rPr>
        <w:t xml:space="preserve">Un enfoque práctico, Madrid, McGraw-Hill / Interamericana de España, 1997 </w:t>
      </w:r>
    </w:p>
    <w:p w:rsidR="00606AC8" w:rsidRPr="00833722" w:rsidRDefault="00606AC8" w:rsidP="00833722">
      <w:pPr>
        <w:suppressAutoHyphens w:val="0"/>
        <w:spacing w:after="0" w:line="240" w:lineRule="auto"/>
        <w:rPr>
          <w:rFonts w:asciiTheme="minorHAnsi" w:eastAsia="Times New Roman" w:hAnsiTheme="minorHAnsi" w:cstheme="minorHAnsi"/>
          <w:sz w:val="24"/>
          <w:szCs w:val="24"/>
          <w:lang w:val="es-EC" w:eastAsia="es-EC"/>
        </w:rPr>
      </w:pPr>
    </w:p>
    <w:p w:rsidR="00606AC8" w:rsidRPr="00833722" w:rsidRDefault="00606AC8" w:rsidP="00833722">
      <w:pPr>
        <w:suppressAutoHyphens w:val="0"/>
        <w:spacing w:after="0" w:line="240" w:lineRule="auto"/>
        <w:rPr>
          <w:rFonts w:asciiTheme="minorHAnsi" w:eastAsia="Times New Roman" w:hAnsiTheme="minorHAnsi" w:cstheme="minorHAnsi"/>
          <w:sz w:val="24"/>
          <w:szCs w:val="24"/>
          <w:lang w:val="es-EC" w:eastAsia="es-EC"/>
        </w:rPr>
      </w:pPr>
      <w:r w:rsidRPr="00833722">
        <w:rPr>
          <w:rFonts w:asciiTheme="minorHAnsi" w:eastAsia="Times New Roman" w:hAnsiTheme="minorHAnsi" w:cstheme="minorHAnsi"/>
          <w:sz w:val="24"/>
          <w:szCs w:val="24"/>
          <w:lang w:val="es-EC" w:eastAsia="es-EC"/>
        </w:rPr>
        <w:t>Wikipedia (2001). Ingeniería web  Consultado el  diez de  Septiembre de 2011 en http://es.wikipedia.org/wiki/Ingenier%C3%ADa_web</w:t>
      </w:r>
    </w:p>
    <w:p w:rsidR="00606AC8" w:rsidRPr="00833722" w:rsidRDefault="00606AC8" w:rsidP="00833722">
      <w:pPr>
        <w:suppressAutoHyphens w:val="0"/>
        <w:spacing w:after="0" w:line="240" w:lineRule="auto"/>
        <w:rPr>
          <w:rFonts w:asciiTheme="minorHAnsi" w:eastAsia="Times New Roman" w:hAnsiTheme="minorHAnsi" w:cstheme="minorHAnsi"/>
          <w:sz w:val="24"/>
          <w:szCs w:val="24"/>
          <w:lang w:val="es-EC" w:eastAsia="es-EC"/>
        </w:rPr>
      </w:pPr>
    </w:p>
    <w:p w:rsidR="00606AC8" w:rsidRPr="00833722" w:rsidRDefault="00606AC8" w:rsidP="00833722">
      <w:pPr>
        <w:suppressAutoHyphens w:val="0"/>
        <w:spacing w:after="0" w:line="240" w:lineRule="auto"/>
        <w:rPr>
          <w:rFonts w:asciiTheme="minorHAnsi" w:eastAsia="Times New Roman" w:hAnsiTheme="minorHAnsi" w:cstheme="minorHAnsi"/>
          <w:sz w:val="24"/>
          <w:szCs w:val="24"/>
          <w:lang w:val="es-EC" w:eastAsia="es-EC"/>
        </w:rPr>
      </w:pPr>
      <w:r w:rsidRPr="00833722">
        <w:rPr>
          <w:rFonts w:asciiTheme="minorHAnsi" w:eastAsia="Times New Roman" w:hAnsiTheme="minorHAnsi" w:cstheme="minorHAnsi"/>
          <w:sz w:val="24"/>
          <w:szCs w:val="24"/>
          <w:lang w:val="es-EC" w:eastAsia="es-EC"/>
        </w:rPr>
        <w:t xml:space="preserve">Wikipedia (2001). Ingeniería de </w:t>
      </w:r>
      <w:proofErr w:type="gramStart"/>
      <w:r w:rsidRPr="00833722">
        <w:rPr>
          <w:rFonts w:asciiTheme="minorHAnsi" w:eastAsia="Times New Roman" w:hAnsiTheme="minorHAnsi" w:cstheme="minorHAnsi"/>
          <w:sz w:val="24"/>
          <w:szCs w:val="24"/>
          <w:lang w:val="es-EC" w:eastAsia="es-EC"/>
        </w:rPr>
        <w:t>software .</w:t>
      </w:r>
      <w:proofErr w:type="gramEnd"/>
      <w:r w:rsidRPr="00833722">
        <w:rPr>
          <w:rFonts w:asciiTheme="minorHAnsi" w:eastAsia="Times New Roman" w:hAnsiTheme="minorHAnsi" w:cstheme="minorHAnsi"/>
          <w:sz w:val="24"/>
          <w:szCs w:val="24"/>
          <w:lang w:val="es-EC" w:eastAsia="es-EC"/>
        </w:rPr>
        <w:t xml:space="preserve"> Consultado el diez de  Septiembre de 2011 en </w:t>
      </w:r>
    </w:p>
    <w:p w:rsidR="00606AC8" w:rsidRPr="00833722" w:rsidRDefault="00606AC8" w:rsidP="00833722">
      <w:pPr>
        <w:suppressAutoHyphens w:val="0"/>
        <w:spacing w:after="0" w:line="240" w:lineRule="auto"/>
        <w:rPr>
          <w:rFonts w:asciiTheme="minorHAnsi" w:eastAsia="Times New Roman" w:hAnsiTheme="minorHAnsi" w:cstheme="minorHAnsi"/>
          <w:sz w:val="24"/>
          <w:szCs w:val="24"/>
          <w:lang w:val="es-EC" w:eastAsia="es-EC"/>
        </w:rPr>
      </w:pPr>
      <w:r w:rsidRPr="00833722">
        <w:rPr>
          <w:rFonts w:asciiTheme="minorHAnsi" w:eastAsia="Times New Roman" w:hAnsiTheme="minorHAnsi" w:cstheme="minorHAnsi"/>
          <w:sz w:val="24"/>
          <w:szCs w:val="24"/>
          <w:lang w:val="es-EC" w:eastAsia="es-EC"/>
        </w:rPr>
        <w:t>http://es.wikipedia.org/wiki/Ingenier%C3%ADa_de_software</w:t>
      </w:r>
    </w:p>
    <w:p w:rsidR="00606AC8" w:rsidRDefault="00606AC8" w:rsidP="00CC5D7F">
      <w:pPr>
        <w:suppressAutoHyphens w:val="0"/>
        <w:spacing w:after="0" w:line="240" w:lineRule="auto"/>
        <w:rPr>
          <w:rFonts w:ascii="Arial" w:eastAsia="Times New Roman" w:hAnsi="Arial" w:cs="Arial"/>
          <w:sz w:val="23"/>
          <w:szCs w:val="23"/>
          <w:lang w:val="es-EC" w:eastAsia="es-EC"/>
        </w:rPr>
      </w:pPr>
    </w:p>
    <w:p w:rsidR="001F1DB0" w:rsidRDefault="001F1DB0" w:rsidP="00CC5D7F">
      <w:pPr>
        <w:suppressAutoHyphens w:val="0"/>
        <w:spacing w:after="0" w:line="240" w:lineRule="auto"/>
        <w:rPr>
          <w:rFonts w:ascii="Arial" w:eastAsia="Times New Roman" w:hAnsi="Arial" w:cs="Arial"/>
          <w:sz w:val="23"/>
          <w:szCs w:val="23"/>
          <w:lang w:val="es-EC" w:eastAsia="es-EC"/>
        </w:rPr>
      </w:pPr>
    </w:p>
    <w:p w:rsidR="001F1DB0" w:rsidRPr="006310BF" w:rsidRDefault="001F1DB0" w:rsidP="00CC5D7F">
      <w:pPr>
        <w:suppressAutoHyphens w:val="0"/>
        <w:spacing w:after="0" w:line="240" w:lineRule="auto"/>
        <w:rPr>
          <w:rFonts w:ascii="Arial" w:eastAsia="Times New Roman" w:hAnsi="Arial" w:cs="Arial"/>
          <w:b/>
          <w:sz w:val="23"/>
          <w:szCs w:val="23"/>
          <w:lang w:val="es-EC" w:eastAsia="es-EC"/>
        </w:rPr>
      </w:pPr>
      <w:r w:rsidRPr="006310BF">
        <w:rPr>
          <w:rFonts w:ascii="Arial" w:eastAsia="Times New Roman" w:hAnsi="Arial" w:cs="Arial"/>
          <w:b/>
          <w:sz w:val="23"/>
          <w:szCs w:val="23"/>
          <w:lang w:val="es-EC" w:eastAsia="es-EC"/>
        </w:rPr>
        <w:t>Internet</w:t>
      </w:r>
    </w:p>
    <w:p w:rsidR="001F1DB0" w:rsidRDefault="001F1DB0" w:rsidP="00CC5D7F">
      <w:pPr>
        <w:suppressAutoHyphens w:val="0"/>
        <w:spacing w:after="0" w:line="240" w:lineRule="auto"/>
        <w:rPr>
          <w:rFonts w:ascii="Arial" w:eastAsia="Times New Roman" w:hAnsi="Arial" w:cs="Arial"/>
          <w:sz w:val="23"/>
          <w:szCs w:val="23"/>
          <w:lang w:val="es-EC" w:eastAsia="es-EC"/>
        </w:rPr>
      </w:pPr>
    </w:p>
    <w:p w:rsidR="001F1DB0" w:rsidRPr="00833722" w:rsidRDefault="00F90CD2" w:rsidP="00833722">
      <w:pPr>
        <w:pStyle w:val="Prrafodelista"/>
        <w:numPr>
          <w:ilvl w:val="0"/>
          <w:numId w:val="23"/>
        </w:numPr>
        <w:tabs>
          <w:tab w:val="left" w:pos="-1440"/>
          <w:tab w:val="left" w:pos="-720"/>
          <w:tab w:val="left" w:pos="373"/>
          <w:tab w:val="left" w:pos="714"/>
          <w:tab w:val="left" w:pos="2160"/>
        </w:tabs>
        <w:spacing w:line="240" w:lineRule="auto"/>
        <w:jc w:val="both"/>
        <w:rPr>
          <w:spacing w:val="-3"/>
        </w:rPr>
      </w:pPr>
      <w:hyperlink r:id="rId20" w:history="1">
        <w:r w:rsidR="001F1DB0" w:rsidRPr="00833722">
          <w:rPr>
            <w:rStyle w:val="Hipervnculo"/>
            <w:spacing w:val="-3"/>
          </w:rPr>
          <w:t>http://share.pdfonline.com/23d051908db942e49b2eeb917b7e4d38/decir.htm</w:t>
        </w:r>
      </w:hyperlink>
    </w:p>
    <w:p w:rsidR="00992FA5" w:rsidRPr="00833722" w:rsidRDefault="00F90CD2" w:rsidP="00833722">
      <w:pPr>
        <w:pStyle w:val="Prrafodelista"/>
        <w:numPr>
          <w:ilvl w:val="0"/>
          <w:numId w:val="23"/>
        </w:numPr>
        <w:tabs>
          <w:tab w:val="left" w:pos="-1440"/>
          <w:tab w:val="left" w:pos="-720"/>
          <w:tab w:val="left" w:pos="373"/>
          <w:tab w:val="left" w:pos="714"/>
          <w:tab w:val="left" w:pos="2160"/>
        </w:tabs>
        <w:spacing w:line="240" w:lineRule="auto"/>
        <w:jc w:val="both"/>
        <w:rPr>
          <w:spacing w:val="-3"/>
        </w:rPr>
      </w:pPr>
      <w:hyperlink r:id="rId21" w:history="1">
        <w:r w:rsidR="00992FA5" w:rsidRPr="00833722">
          <w:rPr>
            <w:rStyle w:val="Hipervnculo"/>
            <w:spacing w:val="-3"/>
          </w:rPr>
          <w:t>http://lafsoluciones.files.wordpress.com/2011/09/is-vs-iweb.pdf</w:t>
        </w:r>
      </w:hyperlink>
    </w:p>
    <w:p w:rsidR="004F3275" w:rsidRPr="00833722" w:rsidRDefault="00F90CD2" w:rsidP="00833722">
      <w:pPr>
        <w:pStyle w:val="Prrafodelista"/>
        <w:numPr>
          <w:ilvl w:val="0"/>
          <w:numId w:val="23"/>
        </w:numPr>
        <w:tabs>
          <w:tab w:val="left" w:pos="-1440"/>
          <w:tab w:val="left" w:pos="-720"/>
          <w:tab w:val="left" w:pos="373"/>
          <w:tab w:val="left" w:pos="714"/>
          <w:tab w:val="left" w:pos="2160"/>
        </w:tabs>
        <w:spacing w:line="240" w:lineRule="auto"/>
        <w:jc w:val="both"/>
        <w:rPr>
          <w:spacing w:val="-3"/>
        </w:rPr>
      </w:pPr>
      <w:hyperlink r:id="rId22" w:history="1">
        <w:r w:rsidR="004F3275" w:rsidRPr="00833722">
          <w:rPr>
            <w:rStyle w:val="Hipervnculo"/>
            <w:spacing w:val="-3"/>
          </w:rPr>
          <w:t>http://metodologiaiweb.blogspot.com/</w:t>
        </w:r>
      </w:hyperlink>
    </w:p>
    <w:p w:rsidR="004F3275" w:rsidRDefault="00F90CD2" w:rsidP="00833722">
      <w:pPr>
        <w:pStyle w:val="Prrafodelista"/>
        <w:numPr>
          <w:ilvl w:val="0"/>
          <w:numId w:val="23"/>
        </w:numPr>
        <w:tabs>
          <w:tab w:val="left" w:pos="-1440"/>
          <w:tab w:val="left" w:pos="-720"/>
          <w:tab w:val="left" w:pos="373"/>
          <w:tab w:val="left" w:pos="714"/>
          <w:tab w:val="left" w:pos="2160"/>
        </w:tabs>
        <w:spacing w:line="240" w:lineRule="auto"/>
        <w:jc w:val="both"/>
        <w:rPr>
          <w:rStyle w:val="Hipervnculo"/>
        </w:rPr>
      </w:pPr>
      <w:hyperlink r:id="rId23" w:history="1">
        <w:r w:rsidR="000902E0">
          <w:rPr>
            <w:rStyle w:val="Hipervnculo"/>
          </w:rPr>
          <w:t>http://cositoft.wordpress.com/category/iweb/</w:t>
        </w:r>
      </w:hyperlink>
    </w:p>
    <w:p w:rsidR="00FA56A5" w:rsidRPr="00833722" w:rsidRDefault="00F90CD2" w:rsidP="00833722">
      <w:pPr>
        <w:pStyle w:val="Prrafodelista"/>
        <w:numPr>
          <w:ilvl w:val="0"/>
          <w:numId w:val="23"/>
        </w:numPr>
        <w:tabs>
          <w:tab w:val="left" w:pos="-1440"/>
          <w:tab w:val="left" w:pos="-720"/>
          <w:tab w:val="left" w:pos="373"/>
          <w:tab w:val="left" w:pos="714"/>
          <w:tab w:val="left" w:pos="2160"/>
        </w:tabs>
        <w:spacing w:line="240" w:lineRule="auto"/>
        <w:jc w:val="both"/>
        <w:rPr>
          <w:rStyle w:val="Hipervnculo"/>
          <w:spacing w:val="-3"/>
        </w:rPr>
      </w:pPr>
      <w:hyperlink r:id="rId24" w:history="1">
        <w:r w:rsidR="00FA56A5" w:rsidRPr="00833722">
          <w:rPr>
            <w:rStyle w:val="Hipervnculo"/>
            <w:spacing w:val="-3"/>
          </w:rPr>
          <w:t>http://www.slideshare.net/grupointellego/pq-pentaho-10-2013</w:t>
        </w:r>
      </w:hyperlink>
    </w:p>
    <w:p w:rsidR="00833722" w:rsidRPr="00833722" w:rsidRDefault="00F90CD2" w:rsidP="00833722">
      <w:pPr>
        <w:widowControl w:val="0"/>
        <w:numPr>
          <w:ilvl w:val="0"/>
          <w:numId w:val="22"/>
        </w:numPr>
        <w:autoSpaceDE w:val="0"/>
        <w:spacing w:after="0" w:line="360" w:lineRule="auto"/>
        <w:ind w:left="714" w:hanging="357"/>
        <w:jc w:val="both"/>
        <w:rPr>
          <w:sz w:val="24"/>
          <w:szCs w:val="24"/>
          <w:lang w:val="es-ES"/>
        </w:rPr>
      </w:pPr>
      <w:hyperlink r:id="rId25" w:history="1">
        <w:r w:rsidR="00833722" w:rsidRPr="00C139C6">
          <w:rPr>
            <w:rStyle w:val="Hipervnculo"/>
            <w:sz w:val="24"/>
            <w:szCs w:val="24"/>
            <w:lang w:val="es-ES"/>
          </w:rPr>
          <w:t>http://es.wikipedia.org/wiki/Burn-out</w:t>
        </w:r>
      </w:hyperlink>
    </w:p>
    <w:p w:rsidR="00833722" w:rsidRPr="00833722" w:rsidRDefault="00F90CD2" w:rsidP="00833722">
      <w:pPr>
        <w:widowControl w:val="0"/>
        <w:numPr>
          <w:ilvl w:val="0"/>
          <w:numId w:val="22"/>
        </w:numPr>
        <w:autoSpaceDE w:val="0"/>
        <w:spacing w:after="0" w:line="360" w:lineRule="auto"/>
        <w:ind w:left="714" w:hanging="357"/>
        <w:jc w:val="both"/>
        <w:rPr>
          <w:sz w:val="24"/>
          <w:szCs w:val="24"/>
          <w:lang w:val="es-ES"/>
        </w:rPr>
      </w:pPr>
      <w:hyperlink r:id="rId26" w:history="1">
        <w:r w:rsidR="00833722" w:rsidRPr="00C139C6">
          <w:rPr>
            <w:rStyle w:val="Hipervnculo"/>
            <w:sz w:val="24"/>
            <w:szCs w:val="24"/>
            <w:lang w:val="es-ES"/>
          </w:rPr>
          <w:t>http://es.wikipedia.org/wiki/PHP</w:t>
        </w:r>
      </w:hyperlink>
    </w:p>
    <w:p w:rsidR="00833722" w:rsidRPr="00833722" w:rsidRDefault="00F90CD2" w:rsidP="00833722">
      <w:pPr>
        <w:widowControl w:val="0"/>
        <w:numPr>
          <w:ilvl w:val="0"/>
          <w:numId w:val="22"/>
        </w:numPr>
        <w:autoSpaceDE w:val="0"/>
        <w:spacing w:after="0" w:line="360" w:lineRule="auto"/>
        <w:ind w:left="714" w:hanging="357"/>
        <w:jc w:val="both"/>
        <w:rPr>
          <w:sz w:val="24"/>
          <w:szCs w:val="24"/>
          <w:lang w:val="es-ES"/>
        </w:rPr>
      </w:pPr>
      <w:hyperlink r:id="rId27" w:history="1">
        <w:r w:rsidR="00833722" w:rsidRPr="00C139C6">
          <w:rPr>
            <w:rStyle w:val="Hipervnculo"/>
            <w:sz w:val="24"/>
            <w:szCs w:val="24"/>
            <w:lang w:val="es-ES"/>
          </w:rPr>
          <w:t>http://es.wikipedia.org/wiki/MySQL</w:t>
        </w:r>
      </w:hyperlink>
    </w:p>
    <w:p w:rsidR="00833722" w:rsidRPr="00833722" w:rsidRDefault="00F90CD2" w:rsidP="00833722">
      <w:pPr>
        <w:widowControl w:val="0"/>
        <w:numPr>
          <w:ilvl w:val="0"/>
          <w:numId w:val="22"/>
        </w:numPr>
        <w:autoSpaceDE w:val="0"/>
        <w:spacing w:after="0" w:line="360" w:lineRule="auto"/>
        <w:ind w:left="714" w:hanging="357"/>
        <w:jc w:val="both"/>
        <w:rPr>
          <w:sz w:val="24"/>
          <w:szCs w:val="24"/>
          <w:lang w:val="es-ES"/>
        </w:rPr>
      </w:pPr>
      <w:hyperlink r:id="rId28" w:history="1">
        <w:r w:rsidR="00833722" w:rsidRPr="00C139C6">
          <w:rPr>
            <w:rStyle w:val="Hipervnculo"/>
            <w:sz w:val="24"/>
            <w:szCs w:val="24"/>
            <w:lang w:val="es-ES"/>
          </w:rPr>
          <w:t>http://es.wikipedia.org/wiki/XAMPP</w:t>
        </w:r>
      </w:hyperlink>
    </w:p>
    <w:p w:rsidR="00833722" w:rsidRDefault="00F90CD2" w:rsidP="00833722">
      <w:pPr>
        <w:widowControl w:val="0"/>
        <w:numPr>
          <w:ilvl w:val="0"/>
          <w:numId w:val="22"/>
        </w:numPr>
        <w:autoSpaceDE w:val="0"/>
        <w:spacing w:after="0" w:line="360" w:lineRule="auto"/>
        <w:ind w:left="714" w:hanging="357"/>
        <w:jc w:val="both"/>
        <w:rPr>
          <w:sz w:val="24"/>
          <w:szCs w:val="24"/>
          <w:lang w:val="es-ES"/>
        </w:rPr>
      </w:pPr>
      <w:hyperlink r:id="rId29" w:history="1">
        <w:r w:rsidR="00833722" w:rsidRPr="00C139C6">
          <w:rPr>
            <w:rStyle w:val="Hipervnculo"/>
            <w:sz w:val="24"/>
            <w:szCs w:val="24"/>
            <w:lang w:val="es-ES"/>
          </w:rPr>
          <w:t>http://es.wikipedia.org/wiki/Adobe_Creative_Suite</w:t>
        </w:r>
      </w:hyperlink>
    </w:p>
    <w:p w:rsidR="00833722" w:rsidRDefault="00833722" w:rsidP="00833722">
      <w:pPr>
        <w:widowControl w:val="0"/>
        <w:autoSpaceDE w:val="0"/>
        <w:spacing w:after="0" w:line="360" w:lineRule="auto"/>
        <w:ind w:left="357"/>
        <w:jc w:val="both"/>
        <w:rPr>
          <w:sz w:val="24"/>
          <w:szCs w:val="24"/>
          <w:lang w:val="es-ES"/>
        </w:rPr>
      </w:pPr>
    </w:p>
    <w:p w:rsidR="00CC5D7F" w:rsidRPr="00CC5D7F" w:rsidRDefault="00CC5D7F" w:rsidP="00793C5B">
      <w:pPr>
        <w:tabs>
          <w:tab w:val="left" w:pos="-1440"/>
          <w:tab w:val="left" w:pos="-720"/>
          <w:tab w:val="left" w:pos="373"/>
          <w:tab w:val="left" w:pos="714"/>
          <w:tab w:val="left" w:pos="2160"/>
        </w:tabs>
        <w:spacing w:line="240" w:lineRule="auto"/>
        <w:jc w:val="both"/>
        <w:rPr>
          <w:spacing w:val="-3"/>
          <w:lang w:val="es-EC"/>
        </w:rPr>
      </w:pPr>
    </w:p>
    <w:p w:rsidR="00793C5B" w:rsidRPr="00BF665C" w:rsidRDefault="00793C5B" w:rsidP="00621E97">
      <w:pPr>
        <w:spacing w:after="0" w:line="360" w:lineRule="auto"/>
        <w:jc w:val="both"/>
        <w:rPr>
          <w:rFonts w:asciiTheme="minorHAnsi" w:hAnsiTheme="minorHAnsi" w:cstheme="minorHAnsi"/>
          <w:sz w:val="24"/>
          <w:szCs w:val="24"/>
        </w:rPr>
      </w:pPr>
    </w:p>
    <w:sectPr w:rsidR="00793C5B" w:rsidRPr="00BF665C" w:rsidSect="004F6CF4">
      <w:pgSz w:w="12240" w:h="15840"/>
      <w:pgMar w:top="993" w:right="1701"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02D" w:rsidRDefault="00A2202D" w:rsidP="00E64543">
      <w:pPr>
        <w:spacing w:after="0" w:line="240" w:lineRule="auto"/>
      </w:pPr>
      <w:r>
        <w:separator/>
      </w:r>
    </w:p>
  </w:endnote>
  <w:endnote w:type="continuationSeparator" w:id="0">
    <w:p w:rsidR="00A2202D" w:rsidRDefault="00A2202D" w:rsidP="00E64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664438"/>
      <w:docPartObj>
        <w:docPartGallery w:val="Page Numbers (Bottom of Page)"/>
        <w:docPartUnique/>
      </w:docPartObj>
    </w:sdtPr>
    <w:sdtContent>
      <w:p w:rsidR="00F90CD2" w:rsidRDefault="00F90CD2">
        <w:pPr>
          <w:pStyle w:val="Piedepgina"/>
          <w:jc w:val="right"/>
        </w:pPr>
        <w:r>
          <w:fldChar w:fldCharType="begin"/>
        </w:r>
        <w:r>
          <w:instrText>PAGE   \* MERGEFORMAT</w:instrText>
        </w:r>
        <w:r>
          <w:fldChar w:fldCharType="separate"/>
        </w:r>
        <w:r w:rsidR="008B45E0" w:rsidRPr="008B45E0">
          <w:rPr>
            <w:noProof/>
            <w:lang w:val="es-ES"/>
          </w:rPr>
          <w:t>21</w:t>
        </w:r>
        <w:r>
          <w:fldChar w:fldCharType="end"/>
        </w:r>
      </w:p>
    </w:sdtContent>
  </w:sdt>
  <w:p w:rsidR="00F90CD2" w:rsidRDefault="00F90CD2" w:rsidP="00EB75E6">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02D" w:rsidRDefault="00A2202D" w:rsidP="00E64543">
      <w:pPr>
        <w:spacing w:after="0" w:line="240" w:lineRule="auto"/>
      </w:pPr>
      <w:r>
        <w:separator/>
      </w:r>
    </w:p>
  </w:footnote>
  <w:footnote w:type="continuationSeparator" w:id="0">
    <w:p w:rsidR="00A2202D" w:rsidRDefault="00A2202D" w:rsidP="00E64543">
      <w:pPr>
        <w:spacing w:after="0" w:line="240" w:lineRule="auto"/>
      </w:pPr>
      <w:r>
        <w:continuationSeparator/>
      </w:r>
    </w:p>
  </w:footnote>
  <w:footnote w:id="1">
    <w:p w:rsidR="00F90CD2" w:rsidRDefault="00F90CD2" w:rsidP="00E64543">
      <w:pPr>
        <w:pStyle w:val="Textonotapie"/>
        <w:rPr>
          <w:lang w:val="es-ES"/>
        </w:rPr>
      </w:pPr>
      <w:r>
        <w:rPr>
          <w:rStyle w:val="Smbolodenotaalpie"/>
        </w:rPr>
        <w:footnoteRef/>
      </w:r>
      <w:r>
        <w:tab/>
        <w:t xml:space="preserve"> SEO (</w:t>
      </w:r>
      <w:proofErr w:type="spellStart"/>
      <w:r>
        <w:rPr>
          <w:lang w:val="es-ES"/>
        </w:rPr>
        <w:t>Search</w:t>
      </w:r>
      <w:proofErr w:type="spellEnd"/>
      <w:r>
        <w:rPr>
          <w:lang w:val="es-ES"/>
        </w:rPr>
        <w:t xml:space="preserve"> </w:t>
      </w:r>
      <w:proofErr w:type="spellStart"/>
      <w:r>
        <w:rPr>
          <w:lang w:val="es-ES"/>
        </w:rPr>
        <w:t>Engine</w:t>
      </w:r>
      <w:proofErr w:type="spellEnd"/>
      <w:r>
        <w:rPr>
          <w:lang w:val="es-ES"/>
        </w:rPr>
        <w:t xml:space="preserve"> </w:t>
      </w:r>
      <w:proofErr w:type="spellStart"/>
      <w:r>
        <w:rPr>
          <w:lang w:val="es-ES"/>
        </w:rPr>
        <w:t>Optimization</w:t>
      </w:r>
      <w:proofErr w:type="spellEnd"/>
      <w:r>
        <w:t xml:space="preserve">): </w:t>
      </w:r>
      <w:r>
        <w:rPr>
          <w:bCs/>
          <w:lang w:val="es-ES"/>
        </w:rPr>
        <w:t>Posicionamiento en buscadores</w:t>
      </w:r>
      <w:r>
        <w:rPr>
          <w:lang w:val="es-ES"/>
        </w:rPr>
        <w:t xml:space="preserve"> o posicionamiento web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2">
    <w:nsid w:val="00000003"/>
    <w:multiLevelType w:val="multilevel"/>
    <w:tmpl w:val="00000003"/>
    <w:name w:val="WW8Num2"/>
    <w:lvl w:ilvl="0">
      <w:start w:val="2"/>
      <w:numFmt w:val="decimal"/>
      <w:lvlText w:val="%1"/>
      <w:lvlJc w:val="left"/>
      <w:pPr>
        <w:tabs>
          <w:tab w:val="num" w:pos="690"/>
        </w:tabs>
        <w:ind w:left="690" w:hanging="690"/>
      </w:pPr>
    </w:lvl>
    <w:lvl w:ilvl="1">
      <w:start w:val="1"/>
      <w:numFmt w:val="decimal"/>
      <w:lvlText w:val="%1.%2"/>
      <w:lvlJc w:val="left"/>
      <w:pPr>
        <w:tabs>
          <w:tab w:val="num" w:pos="1410"/>
        </w:tabs>
        <w:ind w:left="1410" w:hanging="69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3">
    <w:nsid w:val="00000004"/>
    <w:multiLevelType w:val="multilevel"/>
    <w:tmpl w:val="00000004"/>
    <w:name w:val="WW8Num3"/>
    <w:lvl w:ilvl="0">
      <w:start w:val="3"/>
      <w:numFmt w:val="decimal"/>
      <w:lvlText w:val="%1"/>
      <w:lvlJc w:val="left"/>
      <w:pPr>
        <w:tabs>
          <w:tab w:val="num" w:pos="1410"/>
        </w:tabs>
        <w:ind w:left="1410" w:hanging="1410"/>
      </w:pPr>
    </w:lvl>
    <w:lvl w:ilvl="1">
      <w:start w:val="1"/>
      <w:numFmt w:val="decimal"/>
      <w:lvlText w:val="%1.%2"/>
      <w:lvlJc w:val="left"/>
      <w:pPr>
        <w:tabs>
          <w:tab w:val="num" w:pos="2118"/>
        </w:tabs>
        <w:ind w:left="2118" w:hanging="1410"/>
      </w:pPr>
    </w:lvl>
    <w:lvl w:ilvl="2">
      <w:start w:val="1"/>
      <w:numFmt w:val="decimal"/>
      <w:lvlText w:val="%1.%2.%3"/>
      <w:lvlJc w:val="left"/>
      <w:pPr>
        <w:tabs>
          <w:tab w:val="num" w:pos="2826"/>
        </w:tabs>
        <w:ind w:left="2826" w:hanging="1410"/>
      </w:pPr>
    </w:lvl>
    <w:lvl w:ilvl="3">
      <w:start w:val="1"/>
      <w:numFmt w:val="decimal"/>
      <w:lvlText w:val="%1.%2.%3.%4"/>
      <w:lvlJc w:val="left"/>
      <w:pPr>
        <w:tabs>
          <w:tab w:val="num" w:pos="3534"/>
        </w:tabs>
        <w:ind w:left="3534" w:hanging="1410"/>
      </w:pPr>
    </w:lvl>
    <w:lvl w:ilvl="4">
      <w:start w:val="1"/>
      <w:numFmt w:val="decimal"/>
      <w:lvlText w:val="%1.%2.%3.%4.%5"/>
      <w:lvlJc w:val="left"/>
      <w:pPr>
        <w:tabs>
          <w:tab w:val="num" w:pos="4242"/>
        </w:tabs>
        <w:ind w:left="4242" w:hanging="1410"/>
      </w:pPr>
    </w:lvl>
    <w:lvl w:ilvl="5">
      <w:start w:val="1"/>
      <w:numFmt w:val="decimal"/>
      <w:lvlText w:val="%1.%2.%3.%4.%5.%6"/>
      <w:lvlJc w:val="left"/>
      <w:pPr>
        <w:tabs>
          <w:tab w:val="num" w:pos="4950"/>
        </w:tabs>
        <w:ind w:left="4950" w:hanging="141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4">
    <w:nsid w:val="00000005"/>
    <w:multiLevelType w:val="multilevel"/>
    <w:tmpl w:val="00000005"/>
    <w:name w:val="WW8Num5"/>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singleLevel"/>
    <w:tmpl w:val="3ED60002"/>
    <w:name w:val="WW8Num7"/>
    <w:lvl w:ilvl="0">
      <w:start w:val="1"/>
      <w:numFmt w:val="bullet"/>
      <w:lvlText w:val=""/>
      <w:lvlJc w:val="left"/>
      <w:pPr>
        <w:tabs>
          <w:tab w:val="num" w:pos="0"/>
        </w:tabs>
        <w:ind w:left="720" w:hanging="360"/>
      </w:pPr>
      <w:rPr>
        <w:rFonts w:ascii="Symbol" w:hAnsi="Symbol"/>
        <w:lang w:val="es-ES"/>
      </w:rPr>
    </w:lvl>
  </w:abstractNum>
  <w:abstractNum w:abstractNumId="7">
    <w:nsid w:val="00000008"/>
    <w:multiLevelType w:val="multilevel"/>
    <w:tmpl w:val="00000008"/>
    <w:name w:val="WW8Num8"/>
    <w:lvl w:ilvl="0">
      <w:start w:val="3"/>
      <w:numFmt w:val="decimal"/>
      <w:lvlText w:val="%1"/>
      <w:lvlJc w:val="left"/>
      <w:pPr>
        <w:tabs>
          <w:tab w:val="num" w:pos="1410"/>
        </w:tabs>
        <w:ind w:left="1410" w:hanging="1410"/>
      </w:pPr>
    </w:lvl>
    <w:lvl w:ilvl="1">
      <w:start w:val="1"/>
      <w:numFmt w:val="decimal"/>
      <w:lvlText w:val="%1.%2"/>
      <w:lvlJc w:val="left"/>
      <w:pPr>
        <w:tabs>
          <w:tab w:val="num" w:pos="2118"/>
        </w:tabs>
        <w:ind w:left="2118" w:hanging="1410"/>
      </w:pPr>
    </w:lvl>
    <w:lvl w:ilvl="2">
      <w:start w:val="1"/>
      <w:numFmt w:val="decimal"/>
      <w:lvlText w:val="%1.%2.%3"/>
      <w:lvlJc w:val="left"/>
      <w:pPr>
        <w:tabs>
          <w:tab w:val="num" w:pos="2826"/>
        </w:tabs>
        <w:ind w:left="2826" w:hanging="1410"/>
      </w:pPr>
    </w:lvl>
    <w:lvl w:ilvl="3">
      <w:start w:val="1"/>
      <w:numFmt w:val="decimal"/>
      <w:lvlText w:val="%1.%2.%3.%4"/>
      <w:lvlJc w:val="left"/>
      <w:pPr>
        <w:tabs>
          <w:tab w:val="num" w:pos="3534"/>
        </w:tabs>
        <w:ind w:left="3534" w:hanging="1410"/>
      </w:pPr>
    </w:lvl>
    <w:lvl w:ilvl="4">
      <w:start w:val="1"/>
      <w:numFmt w:val="decimal"/>
      <w:lvlText w:val="%1.%2.%3.%4.%5"/>
      <w:lvlJc w:val="left"/>
      <w:pPr>
        <w:tabs>
          <w:tab w:val="num" w:pos="4242"/>
        </w:tabs>
        <w:ind w:left="4242" w:hanging="1410"/>
      </w:pPr>
    </w:lvl>
    <w:lvl w:ilvl="5">
      <w:start w:val="1"/>
      <w:numFmt w:val="decimal"/>
      <w:lvlText w:val="%1.%2.%3.%4.%5.%6"/>
      <w:lvlJc w:val="left"/>
      <w:pPr>
        <w:tabs>
          <w:tab w:val="num" w:pos="4950"/>
        </w:tabs>
        <w:ind w:left="4950" w:hanging="141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Wingdings" w:hAnsi="Wingdings"/>
      </w:rPr>
    </w:lvl>
  </w:abstractNum>
  <w:abstractNum w:abstractNumId="9">
    <w:nsid w:val="0000000B"/>
    <w:multiLevelType w:val="multilevel"/>
    <w:tmpl w:val="0000000B"/>
    <w:name w:val="WW8Num13"/>
    <w:lvl w:ilvl="0">
      <w:start w:val="6"/>
      <w:numFmt w:val="decimal"/>
      <w:lvlText w:val="%1"/>
      <w:lvlJc w:val="left"/>
      <w:pPr>
        <w:tabs>
          <w:tab w:val="num" w:pos="0"/>
        </w:tabs>
        <w:ind w:left="36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5760" w:hanging="144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560" w:hanging="1800"/>
      </w:pPr>
    </w:lvl>
  </w:abstractNum>
  <w:abstractNum w:abstractNumId="10">
    <w:nsid w:val="0000000E"/>
    <w:multiLevelType w:val="multilevel"/>
    <w:tmpl w:val="0000000E"/>
    <w:name w:val="WW8Num23"/>
    <w:lvl w:ilvl="0">
      <w:start w:val="1"/>
      <w:numFmt w:val="decimal"/>
      <w:lvlText w:val="%1.1"/>
      <w:lvlJc w:val="left"/>
      <w:pPr>
        <w:tabs>
          <w:tab w:val="num" w:pos="0"/>
        </w:tabs>
        <w:ind w:left="1779" w:hanging="360"/>
      </w:pPr>
    </w:lvl>
    <w:lvl w:ilvl="1">
      <w:start w:val="1"/>
      <w:numFmt w:val="lowerLetter"/>
      <w:lvlText w:val="%2."/>
      <w:lvlJc w:val="left"/>
      <w:pPr>
        <w:tabs>
          <w:tab w:val="num" w:pos="0"/>
        </w:tabs>
        <w:ind w:left="1440" w:hanging="360"/>
      </w:pPr>
    </w:lvl>
    <w:lvl w:ilvl="2">
      <w:start w:val="1"/>
      <w:numFmt w:val="decimal"/>
      <w:lvlText w:val="%3.1"/>
      <w:lvlJc w:val="left"/>
      <w:pPr>
        <w:tabs>
          <w:tab w:val="num" w:pos="0"/>
        </w:tabs>
        <w:ind w:left="2160" w:hanging="180"/>
      </w:pPr>
    </w:lvl>
    <w:lvl w:ilvl="3">
      <w:start w:val="1"/>
      <w:numFmt w:val="decimal"/>
      <w:lvlText w:val="%4.1"/>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00000011"/>
    <w:multiLevelType w:val="singleLevel"/>
    <w:tmpl w:val="00000011"/>
    <w:name w:val="WW8Num26"/>
    <w:lvl w:ilvl="0">
      <w:start w:val="1"/>
      <w:numFmt w:val="bullet"/>
      <w:lvlText w:val=""/>
      <w:lvlJc w:val="left"/>
      <w:pPr>
        <w:tabs>
          <w:tab w:val="num" w:pos="0"/>
        </w:tabs>
        <w:ind w:left="720" w:hanging="360"/>
      </w:pPr>
      <w:rPr>
        <w:rFonts w:ascii="Symbol" w:hAnsi="Symbol"/>
      </w:rPr>
    </w:lvl>
  </w:abstractNum>
  <w:abstractNum w:abstractNumId="12">
    <w:nsid w:val="00000012"/>
    <w:multiLevelType w:val="multilevel"/>
    <w:tmpl w:val="00000012"/>
    <w:name w:val="WW8Num2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9C50AB9"/>
    <w:multiLevelType w:val="hybridMultilevel"/>
    <w:tmpl w:val="FB2667C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B385744"/>
    <w:multiLevelType w:val="hybridMultilevel"/>
    <w:tmpl w:val="0D94518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9FE26EF"/>
    <w:multiLevelType w:val="hybridMultilevel"/>
    <w:tmpl w:val="4EDEFB40"/>
    <w:lvl w:ilvl="0" w:tplc="493A9958">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40F57EC"/>
    <w:multiLevelType w:val="hybridMultilevel"/>
    <w:tmpl w:val="7E62F7D2"/>
    <w:lvl w:ilvl="0" w:tplc="200A000F">
      <w:start w:val="1"/>
      <w:numFmt w:val="decimal"/>
      <w:lvlText w:val="%1."/>
      <w:lvlJc w:val="left"/>
      <w:pPr>
        <w:tabs>
          <w:tab w:val="num" w:pos="720"/>
        </w:tabs>
        <w:ind w:left="720" w:hanging="360"/>
      </w:pPr>
    </w:lvl>
    <w:lvl w:ilvl="1" w:tplc="108E8E54">
      <w:start w:val="1"/>
      <w:numFmt w:val="bullet"/>
      <w:lvlText w:val=""/>
      <w:lvlJc w:val="left"/>
      <w:pPr>
        <w:tabs>
          <w:tab w:val="num" w:pos="1440"/>
        </w:tabs>
        <w:ind w:left="1440" w:hanging="360"/>
      </w:pPr>
      <w:rPr>
        <w:rFonts w:ascii="Wingdings" w:hAnsi="Wingdings" w:hint="default"/>
        <w:color w:val="0000FF"/>
      </w:rPr>
    </w:lvl>
    <w:lvl w:ilvl="2" w:tplc="200A001B" w:tentative="1">
      <w:start w:val="1"/>
      <w:numFmt w:val="lowerRoman"/>
      <w:lvlText w:val="%3."/>
      <w:lvlJc w:val="right"/>
      <w:pPr>
        <w:tabs>
          <w:tab w:val="num" w:pos="2160"/>
        </w:tabs>
        <w:ind w:left="2160" w:hanging="180"/>
      </w:pPr>
    </w:lvl>
    <w:lvl w:ilvl="3" w:tplc="200A000F" w:tentative="1">
      <w:start w:val="1"/>
      <w:numFmt w:val="decimal"/>
      <w:lvlText w:val="%4."/>
      <w:lvlJc w:val="left"/>
      <w:pPr>
        <w:tabs>
          <w:tab w:val="num" w:pos="2880"/>
        </w:tabs>
        <w:ind w:left="2880" w:hanging="360"/>
      </w:pPr>
    </w:lvl>
    <w:lvl w:ilvl="4" w:tplc="200A0019" w:tentative="1">
      <w:start w:val="1"/>
      <w:numFmt w:val="lowerLetter"/>
      <w:lvlText w:val="%5."/>
      <w:lvlJc w:val="left"/>
      <w:pPr>
        <w:tabs>
          <w:tab w:val="num" w:pos="3600"/>
        </w:tabs>
        <w:ind w:left="3600" w:hanging="360"/>
      </w:pPr>
    </w:lvl>
    <w:lvl w:ilvl="5" w:tplc="200A001B" w:tentative="1">
      <w:start w:val="1"/>
      <w:numFmt w:val="lowerRoman"/>
      <w:lvlText w:val="%6."/>
      <w:lvlJc w:val="right"/>
      <w:pPr>
        <w:tabs>
          <w:tab w:val="num" w:pos="4320"/>
        </w:tabs>
        <w:ind w:left="4320" w:hanging="180"/>
      </w:pPr>
    </w:lvl>
    <w:lvl w:ilvl="6" w:tplc="200A000F" w:tentative="1">
      <w:start w:val="1"/>
      <w:numFmt w:val="decimal"/>
      <w:lvlText w:val="%7."/>
      <w:lvlJc w:val="left"/>
      <w:pPr>
        <w:tabs>
          <w:tab w:val="num" w:pos="5040"/>
        </w:tabs>
        <w:ind w:left="5040" w:hanging="360"/>
      </w:pPr>
    </w:lvl>
    <w:lvl w:ilvl="7" w:tplc="200A0019" w:tentative="1">
      <w:start w:val="1"/>
      <w:numFmt w:val="lowerLetter"/>
      <w:lvlText w:val="%8."/>
      <w:lvlJc w:val="left"/>
      <w:pPr>
        <w:tabs>
          <w:tab w:val="num" w:pos="5760"/>
        </w:tabs>
        <w:ind w:left="5760" w:hanging="360"/>
      </w:pPr>
    </w:lvl>
    <w:lvl w:ilvl="8" w:tplc="200A001B" w:tentative="1">
      <w:start w:val="1"/>
      <w:numFmt w:val="lowerRoman"/>
      <w:lvlText w:val="%9."/>
      <w:lvlJc w:val="right"/>
      <w:pPr>
        <w:tabs>
          <w:tab w:val="num" w:pos="6480"/>
        </w:tabs>
        <w:ind w:left="6480" w:hanging="180"/>
      </w:pPr>
    </w:lvl>
  </w:abstractNum>
  <w:abstractNum w:abstractNumId="17">
    <w:nsid w:val="36E94303"/>
    <w:multiLevelType w:val="hybridMultilevel"/>
    <w:tmpl w:val="2FFE6B8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OpenSymbo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OpenSymbol"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OpenSymbol"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59D46CD9"/>
    <w:multiLevelType w:val="hybridMultilevel"/>
    <w:tmpl w:val="457029B2"/>
    <w:lvl w:ilvl="0" w:tplc="300A0003">
      <w:start w:val="1"/>
      <w:numFmt w:val="bullet"/>
      <w:lvlText w:val="o"/>
      <w:lvlJc w:val="left"/>
      <w:pPr>
        <w:ind w:left="1428" w:hanging="360"/>
      </w:pPr>
      <w:rPr>
        <w:rFonts w:ascii="Courier New" w:hAnsi="Courier New" w:cs="Courier New"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9">
    <w:nsid w:val="64B11979"/>
    <w:multiLevelType w:val="multilevel"/>
    <w:tmpl w:val="F31AE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16A33ED"/>
    <w:multiLevelType w:val="hybridMultilevel"/>
    <w:tmpl w:val="AC62A79A"/>
    <w:lvl w:ilvl="0" w:tplc="0C0A000D">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nsid w:val="7AE14E93"/>
    <w:multiLevelType w:val="hybridMultilevel"/>
    <w:tmpl w:val="6826EAE4"/>
    <w:lvl w:ilvl="0" w:tplc="493A9958">
      <w:start w:val="1"/>
      <w:numFmt w:val="bullet"/>
      <w:lvlText w:val=""/>
      <w:lvlJc w:val="left"/>
      <w:pPr>
        <w:tabs>
          <w:tab w:val="num" w:pos="720"/>
        </w:tabs>
        <w:ind w:left="720" w:hanging="360"/>
      </w:pPr>
      <w:rPr>
        <w:rFonts w:ascii="Wingdings" w:hAnsi="Wingdings"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493A9958">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nsid w:val="7E317BDB"/>
    <w:multiLevelType w:val="hybridMultilevel"/>
    <w:tmpl w:val="C5561728"/>
    <w:lvl w:ilvl="0" w:tplc="0C0A000D">
      <w:start w:val="1"/>
      <w:numFmt w:val="bullet"/>
      <w:lvlText w:val=""/>
      <w:lvlJc w:val="left"/>
      <w:pPr>
        <w:tabs>
          <w:tab w:val="num" w:pos="2148"/>
        </w:tabs>
        <w:ind w:left="2148" w:hanging="360"/>
      </w:pPr>
      <w:rPr>
        <w:rFonts w:ascii="Wingdings" w:hAnsi="Wingdings" w:hint="default"/>
      </w:rPr>
    </w:lvl>
    <w:lvl w:ilvl="1" w:tplc="0C0A0003" w:tentative="1">
      <w:start w:val="1"/>
      <w:numFmt w:val="bullet"/>
      <w:lvlText w:val="o"/>
      <w:lvlJc w:val="left"/>
      <w:pPr>
        <w:tabs>
          <w:tab w:val="num" w:pos="2868"/>
        </w:tabs>
        <w:ind w:left="2868" w:hanging="360"/>
      </w:pPr>
      <w:rPr>
        <w:rFonts w:ascii="Courier New" w:hAnsi="Courier New" w:cs="Courier New" w:hint="default"/>
      </w:rPr>
    </w:lvl>
    <w:lvl w:ilvl="2" w:tplc="0C0A0005" w:tentative="1">
      <w:start w:val="1"/>
      <w:numFmt w:val="bullet"/>
      <w:lvlText w:val=""/>
      <w:lvlJc w:val="left"/>
      <w:pPr>
        <w:tabs>
          <w:tab w:val="num" w:pos="3588"/>
        </w:tabs>
        <w:ind w:left="3588" w:hanging="360"/>
      </w:pPr>
      <w:rPr>
        <w:rFonts w:ascii="Wingdings" w:hAnsi="Wingdings" w:hint="default"/>
      </w:rPr>
    </w:lvl>
    <w:lvl w:ilvl="3" w:tplc="0C0A0001" w:tentative="1">
      <w:start w:val="1"/>
      <w:numFmt w:val="bullet"/>
      <w:lvlText w:val=""/>
      <w:lvlJc w:val="left"/>
      <w:pPr>
        <w:tabs>
          <w:tab w:val="num" w:pos="4308"/>
        </w:tabs>
        <w:ind w:left="4308" w:hanging="360"/>
      </w:pPr>
      <w:rPr>
        <w:rFonts w:ascii="Symbol" w:hAnsi="Symbol" w:hint="default"/>
      </w:rPr>
    </w:lvl>
    <w:lvl w:ilvl="4" w:tplc="0C0A0003" w:tentative="1">
      <w:start w:val="1"/>
      <w:numFmt w:val="bullet"/>
      <w:lvlText w:val="o"/>
      <w:lvlJc w:val="left"/>
      <w:pPr>
        <w:tabs>
          <w:tab w:val="num" w:pos="5028"/>
        </w:tabs>
        <w:ind w:left="5028" w:hanging="360"/>
      </w:pPr>
      <w:rPr>
        <w:rFonts w:ascii="Courier New" w:hAnsi="Courier New" w:cs="Courier New" w:hint="default"/>
      </w:rPr>
    </w:lvl>
    <w:lvl w:ilvl="5" w:tplc="0C0A0005" w:tentative="1">
      <w:start w:val="1"/>
      <w:numFmt w:val="bullet"/>
      <w:lvlText w:val=""/>
      <w:lvlJc w:val="left"/>
      <w:pPr>
        <w:tabs>
          <w:tab w:val="num" w:pos="5748"/>
        </w:tabs>
        <w:ind w:left="5748" w:hanging="360"/>
      </w:pPr>
      <w:rPr>
        <w:rFonts w:ascii="Wingdings" w:hAnsi="Wingdings" w:hint="default"/>
      </w:rPr>
    </w:lvl>
    <w:lvl w:ilvl="6" w:tplc="0C0A0001" w:tentative="1">
      <w:start w:val="1"/>
      <w:numFmt w:val="bullet"/>
      <w:lvlText w:val=""/>
      <w:lvlJc w:val="left"/>
      <w:pPr>
        <w:tabs>
          <w:tab w:val="num" w:pos="6468"/>
        </w:tabs>
        <w:ind w:left="6468" w:hanging="360"/>
      </w:pPr>
      <w:rPr>
        <w:rFonts w:ascii="Symbol" w:hAnsi="Symbol" w:hint="default"/>
      </w:rPr>
    </w:lvl>
    <w:lvl w:ilvl="7" w:tplc="0C0A0003" w:tentative="1">
      <w:start w:val="1"/>
      <w:numFmt w:val="bullet"/>
      <w:lvlText w:val="o"/>
      <w:lvlJc w:val="left"/>
      <w:pPr>
        <w:tabs>
          <w:tab w:val="num" w:pos="7188"/>
        </w:tabs>
        <w:ind w:left="7188" w:hanging="360"/>
      </w:pPr>
      <w:rPr>
        <w:rFonts w:ascii="Courier New" w:hAnsi="Courier New" w:cs="Courier New" w:hint="default"/>
      </w:rPr>
    </w:lvl>
    <w:lvl w:ilvl="8" w:tplc="0C0A0005" w:tentative="1">
      <w:start w:val="1"/>
      <w:numFmt w:val="bullet"/>
      <w:lvlText w:val=""/>
      <w:lvlJc w:val="left"/>
      <w:pPr>
        <w:tabs>
          <w:tab w:val="num" w:pos="7908"/>
        </w:tabs>
        <w:ind w:left="7908" w:hanging="360"/>
      </w:pPr>
      <w:rPr>
        <w:rFonts w:ascii="Wingdings" w:hAnsi="Wingdings" w:hint="default"/>
      </w:rPr>
    </w:lvl>
  </w:abstractNum>
  <w:num w:numId="1">
    <w:abstractNumId w:val="0"/>
  </w:num>
  <w:num w:numId="2">
    <w:abstractNumId w:val="6"/>
  </w:num>
  <w:num w:numId="3">
    <w:abstractNumId w:val="17"/>
  </w:num>
  <w:num w:numId="4">
    <w:abstractNumId w:val="21"/>
  </w:num>
  <w:num w:numId="5">
    <w:abstractNumId w:val="15"/>
  </w:num>
  <w:num w:numId="6">
    <w:abstractNumId w:val="16"/>
  </w:num>
  <w:num w:numId="7">
    <w:abstractNumId w:val="22"/>
  </w:num>
  <w:num w:numId="8">
    <w:abstractNumId w:val="20"/>
  </w:num>
  <w:num w:numId="9">
    <w:abstractNumId w:val="12"/>
  </w:num>
  <w:num w:numId="10">
    <w:abstractNumId w:val="14"/>
  </w:num>
  <w:num w:numId="11">
    <w:abstractNumId w:val="18"/>
  </w:num>
  <w:num w:numId="12">
    <w:abstractNumId w:val="11"/>
  </w:num>
  <w:num w:numId="13">
    <w:abstractNumId w:val="2"/>
  </w:num>
  <w:num w:numId="14">
    <w:abstractNumId w:val="3"/>
  </w:num>
  <w:num w:numId="15">
    <w:abstractNumId w:val="4"/>
  </w:num>
  <w:num w:numId="16">
    <w:abstractNumId w:val="5"/>
  </w:num>
  <w:num w:numId="17">
    <w:abstractNumId w:val="7"/>
  </w:num>
  <w:num w:numId="18">
    <w:abstractNumId w:val="9"/>
  </w:num>
  <w:num w:numId="19">
    <w:abstractNumId w:val="10"/>
  </w:num>
  <w:num w:numId="20">
    <w:abstractNumId w:val="1"/>
  </w:num>
  <w:num w:numId="21">
    <w:abstractNumId w:val="19"/>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230"/>
    <w:rsid w:val="00000312"/>
    <w:rsid w:val="0001465B"/>
    <w:rsid w:val="00042562"/>
    <w:rsid w:val="000717E9"/>
    <w:rsid w:val="000720C0"/>
    <w:rsid w:val="0007611A"/>
    <w:rsid w:val="000902E0"/>
    <w:rsid w:val="000A358A"/>
    <w:rsid w:val="000A4BE0"/>
    <w:rsid w:val="000A7D8D"/>
    <w:rsid w:val="000B11EC"/>
    <w:rsid w:val="000C2682"/>
    <w:rsid w:val="000E18CF"/>
    <w:rsid w:val="000E2ABA"/>
    <w:rsid w:val="000E46FB"/>
    <w:rsid w:val="000F5E54"/>
    <w:rsid w:val="00104B78"/>
    <w:rsid w:val="00106222"/>
    <w:rsid w:val="00117649"/>
    <w:rsid w:val="001333CF"/>
    <w:rsid w:val="001335A5"/>
    <w:rsid w:val="00140704"/>
    <w:rsid w:val="00143058"/>
    <w:rsid w:val="00146E43"/>
    <w:rsid w:val="001544BC"/>
    <w:rsid w:val="00155C47"/>
    <w:rsid w:val="00171943"/>
    <w:rsid w:val="00175923"/>
    <w:rsid w:val="00182087"/>
    <w:rsid w:val="001A28E8"/>
    <w:rsid w:val="001B1C7B"/>
    <w:rsid w:val="001B229C"/>
    <w:rsid w:val="001C64D9"/>
    <w:rsid w:val="001D0A9B"/>
    <w:rsid w:val="001D1A83"/>
    <w:rsid w:val="001D4BF4"/>
    <w:rsid w:val="001F1DB0"/>
    <w:rsid w:val="001F79E5"/>
    <w:rsid w:val="00200438"/>
    <w:rsid w:val="0020390E"/>
    <w:rsid w:val="0022199F"/>
    <w:rsid w:val="00236E05"/>
    <w:rsid w:val="00240E3E"/>
    <w:rsid w:val="002568DB"/>
    <w:rsid w:val="0025761F"/>
    <w:rsid w:val="002735CA"/>
    <w:rsid w:val="00273FBE"/>
    <w:rsid w:val="00280712"/>
    <w:rsid w:val="002812BC"/>
    <w:rsid w:val="00293C0D"/>
    <w:rsid w:val="00293EF9"/>
    <w:rsid w:val="002A4E4C"/>
    <w:rsid w:val="002B00DE"/>
    <w:rsid w:val="002B1685"/>
    <w:rsid w:val="002C6F9D"/>
    <w:rsid w:val="002F3011"/>
    <w:rsid w:val="002F35FB"/>
    <w:rsid w:val="002F6F6E"/>
    <w:rsid w:val="00312FA9"/>
    <w:rsid w:val="00317A05"/>
    <w:rsid w:val="00327907"/>
    <w:rsid w:val="00330592"/>
    <w:rsid w:val="00341653"/>
    <w:rsid w:val="00354926"/>
    <w:rsid w:val="003574CC"/>
    <w:rsid w:val="00363009"/>
    <w:rsid w:val="003725C2"/>
    <w:rsid w:val="0038785C"/>
    <w:rsid w:val="00392CCF"/>
    <w:rsid w:val="003A5BFC"/>
    <w:rsid w:val="003B4FD3"/>
    <w:rsid w:val="003B6401"/>
    <w:rsid w:val="003C10C4"/>
    <w:rsid w:val="003D1CD6"/>
    <w:rsid w:val="003D485A"/>
    <w:rsid w:val="003D5059"/>
    <w:rsid w:val="003D62E8"/>
    <w:rsid w:val="003F2595"/>
    <w:rsid w:val="00406DEB"/>
    <w:rsid w:val="0042580A"/>
    <w:rsid w:val="00426D73"/>
    <w:rsid w:val="00431108"/>
    <w:rsid w:val="00432969"/>
    <w:rsid w:val="00440DF0"/>
    <w:rsid w:val="00455D89"/>
    <w:rsid w:val="00456483"/>
    <w:rsid w:val="004618E1"/>
    <w:rsid w:val="0047241C"/>
    <w:rsid w:val="00477A1A"/>
    <w:rsid w:val="00496E8E"/>
    <w:rsid w:val="004A32FB"/>
    <w:rsid w:val="004B0D77"/>
    <w:rsid w:val="004D3585"/>
    <w:rsid w:val="004F3275"/>
    <w:rsid w:val="004F6CF4"/>
    <w:rsid w:val="00511A00"/>
    <w:rsid w:val="00514F36"/>
    <w:rsid w:val="00537C74"/>
    <w:rsid w:val="00541E0C"/>
    <w:rsid w:val="00543CED"/>
    <w:rsid w:val="00556730"/>
    <w:rsid w:val="00563BFF"/>
    <w:rsid w:val="005658E7"/>
    <w:rsid w:val="00572ED1"/>
    <w:rsid w:val="0058406E"/>
    <w:rsid w:val="00586232"/>
    <w:rsid w:val="00593AB1"/>
    <w:rsid w:val="005954F4"/>
    <w:rsid w:val="00595DDB"/>
    <w:rsid w:val="005A3399"/>
    <w:rsid w:val="005A4696"/>
    <w:rsid w:val="005A58BE"/>
    <w:rsid w:val="005B4924"/>
    <w:rsid w:val="005C217F"/>
    <w:rsid w:val="005C6BD7"/>
    <w:rsid w:val="005D7B2C"/>
    <w:rsid w:val="00603BBE"/>
    <w:rsid w:val="00606AC8"/>
    <w:rsid w:val="00617E26"/>
    <w:rsid w:val="00621E97"/>
    <w:rsid w:val="00624935"/>
    <w:rsid w:val="006310BF"/>
    <w:rsid w:val="00631A6E"/>
    <w:rsid w:val="00631D2F"/>
    <w:rsid w:val="00631DAE"/>
    <w:rsid w:val="00657469"/>
    <w:rsid w:val="006641FE"/>
    <w:rsid w:val="00664B11"/>
    <w:rsid w:val="00674857"/>
    <w:rsid w:val="006802CF"/>
    <w:rsid w:val="006843E6"/>
    <w:rsid w:val="0068633E"/>
    <w:rsid w:val="006A026D"/>
    <w:rsid w:val="006B5079"/>
    <w:rsid w:val="006D4351"/>
    <w:rsid w:val="006D4C1D"/>
    <w:rsid w:val="006E1968"/>
    <w:rsid w:val="006E609B"/>
    <w:rsid w:val="007003F6"/>
    <w:rsid w:val="00702EC1"/>
    <w:rsid w:val="00712681"/>
    <w:rsid w:val="007338C0"/>
    <w:rsid w:val="00744336"/>
    <w:rsid w:val="00753B64"/>
    <w:rsid w:val="0078161D"/>
    <w:rsid w:val="007852A8"/>
    <w:rsid w:val="00793C5B"/>
    <w:rsid w:val="007A1419"/>
    <w:rsid w:val="007A619D"/>
    <w:rsid w:val="007B7631"/>
    <w:rsid w:val="007D632C"/>
    <w:rsid w:val="007E7442"/>
    <w:rsid w:val="007F4F5F"/>
    <w:rsid w:val="008049FF"/>
    <w:rsid w:val="00805A90"/>
    <w:rsid w:val="008221E9"/>
    <w:rsid w:val="00833722"/>
    <w:rsid w:val="0083661D"/>
    <w:rsid w:val="0084233F"/>
    <w:rsid w:val="00854007"/>
    <w:rsid w:val="00867382"/>
    <w:rsid w:val="00876B37"/>
    <w:rsid w:val="008806F3"/>
    <w:rsid w:val="00882083"/>
    <w:rsid w:val="0088294E"/>
    <w:rsid w:val="008835CF"/>
    <w:rsid w:val="00892ACF"/>
    <w:rsid w:val="0089391D"/>
    <w:rsid w:val="00895486"/>
    <w:rsid w:val="008A503D"/>
    <w:rsid w:val="008B45E0"/>
    <w:rsid w:val="008B4CD9"/>
    <w:rsid w:val="008B76D0"/>
    <w:rsid w:val="008E02CC"/>
    <w:rsid w:val="008E057F"/>
    <w:rsid w:val="008E6026"/>
    <w:rsid w:val="008F389B"/>
    <w:rsid w:val="008F3BC0"/>
    <w:rsid w:val="00901B6A"/>
    <w:rsid w:val="00902776"/>
    <w:rsid w:val="00904E0B"/>
    <w:rsid w:val="009071F1"/>
    <w:rsid w:val="00910978"/>
    <w:rsid w:val="0091435D"/>
    <w:rsid w:val="00923D3B"/>
    <w:rsid w:val="00931BC2"/>
    <w:rsid w:val="009418B8"/>
    <w:rsid w:val="00944111"/>
    <w:rsid w:val="009468CA"/>
    <w:rsid w:val="00957D1A"/>
    <w:rsid w:val="00966372"/>
    <w:rsid w:val="009747E5"/>
    <w:rsid w:val="00976D3D"/>
    <w:rsid w:val="0098372B"/>
    <w:rsid w:val="00990C22"/>
    <w:rsid w:val="00992FA5"/>
    <w:rsid w:val="009B08D3"/>
    <w:rsid w:val="009C05E9"/>
    <w:rsid w:val="009D4658"/>
    <w:rsid w:val="009D7F60"/>
    <w:rsid w:val="009E13A1"/>
    <w:rsid w:val="009E3C30"/>
    <w:rsid w:val="009E5E6F"/>
    <w:rsid w:val="009F1A09"/>
    <w:rsid w:val="009F7354"/>
    <w:rsid w:val="00A11D5B"/>
    <w:rsid w:val="00A2202D"/>
    <w:rsid w:val="00A3561E"/>
    <w:rsid w:val="00A37C3B"/>
    <w:rsid w:val="00A43688"/>
    <w:rsid w:val="00A514CA"/>
    <w:rsid w:val="00A5551C"/>
    <w:rsid w:val="00A56D72"/>
    <w:rsid w:val="00AB1CE8"/>
    <w:rsid w:val="00AB5A2C"/>
    <w:rsid w:val="00AC5B5A"/>
    <w:rsid w:val="00AD0AB2"/>
    <w:rsid w:val="00AF42BE"/>
    <w:rsid w:val="00B16230"/>
    <w:rsid w:val="00B35DFE"/>
    <w:rsid w:val="00B37247"/>
    <w:rsid w:val="00B80E7D"/>
    <w:rsid w:val="00B92256"/>
    <w:rsid w:val="00BC16F1"/>
    <w:rsid w:val="00BE1D34"/>
    <w:rsid w:val="00BE1EA3"/>
    <w:rsid w:val="00BF665C"/>
    <w:rsid w:val="00C00529"/>
    <w:rsid w:val="00C0274C"/>
    <w:rsid w:val="00C06C1E"/>
    <w:rsid w:val="00C07A3B"/>
    <w:rsid w:val="00C52F9E"/>
    <w:rsid w:val="00C5783F"/>
    <w:rsid w:val="00C61FD6"/>
    <w:rsid w:val="00C700FD"/>
    <w:rsid w:val="00C81823"/>
    <w:rsid w:val="00C930D0"/>
    <w:rsid w:val="00CB1E4C"/>
    <w:rsid w:val="00CB34B6"/>
    <w:rsid w:val="00CC342D"/>
    <w:rsid w:val="00CC4311"/>
    <w:rsid w:val="00CC5D7F"/>
    <w:rsid w:val="00CD095D"/>
    <w:rsid w:val="00CD2DAE"/>
    <w:rsid w:val="00CF5FCA"/>
    <w:rsid w:val="00D07DAA"/>
    <w:rsid w:val="00D14840"/>
    <w:rsid w:val="00D20058"/>
    <w:rsid w:val="00D2352A"/>
    <w:rsid w:val="00D37EF7"/>
    <w:rsid w:val="00D40422"/>
    <w:rsid w:val="00D44123"/>
    <w:rsid w:val="00D456FC"/>
    <w:rsid w:val="00D704E8"/>
    <w:rsid w:val="00D828BC"/>
    <w:rsid w:val="00DA5FC2"/>
    <w:rsid w:val="00DC2A6F"/>
    <w:rsid w:val="00DE14CD"/>
    <w:rsid w:val="00DE4699"/>
    <w:rsid w:val="00DE479B"/>
    <w:rsid w:val="00DE7C36"/>
    <w:rsid w:val="00DF33C7"/>
    <w:rsid w:val="00DF6ED4"/>
    <w:rsid w:val="00E024A3"/>
    <w:rsid w:val="00E029D4"/>
    <w:rsid w:val="00E0558F"/>
    <w:rsid w:val="00E113A4"/>
    <w:rsid w:val="00E12B5C"/>
    <w:rsid w:val="00E14AF2"/>
    <w:rsid w:val="00E51159"/>
    <w:rsid w:val="00E5171F"/>
    <w:rsid w:val="00E609D4"/>
    <w:rsid w:val="00E64543"/>
    <w:rsid w:val="00EA602B"/>
    <w:rsid w:val="00EB2336"/>
    <w:rsid w:val="00EB75E6"/>
    <w:rsid w:val="00EB788F"/>
    <w:rsid w:val="00ED05B7"/>
    <w:rsid w:val="00ED4468"/>
    <w:rsid w:val="00ED49B4"/>
    <w:rsid w:val="00EE22C0"/>
    <w:rsid w:val="00EE2893"/>
    <w:rsid w:val="00EE7863"/>
    <w:rsid w:val="00F4377A"/>
    <w:rsid w:val="00F43DB4"/>
    <w:rsid w:val="00F53991"/>
    <w:rsid w:val="00F600BC"/>
    <w:rsid w:val="00F90CD2"/>
    <w:rsid w:val="00FA4A9A"/>
    <w:rsid w:val="00FA56A5"/>
    <w:rsid w:val="00FB086E"/>
    <w:rsid w:val="00FC5239"/>
    <w:rsid w:val="00FD0BEF"/>
    <w:rsid w:val="00FD3077"/>
    <w:rsid w:val="00FD34E2"/>
    <w:rsid w:val="00FD52B8"/>
    <w:rsid w:val="00FD786F"/>
    <w:rsid w:val="00FE0969"/>
    <w:rsid w:val="00FE3340"/>
    <w:rsid w:val="00FE77B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30"/>
    <w:pPr>
      <w:suppressAutoHyphens/>
    </w:pPr>
    <w:rPr>
      <w:rFonts w:ascii="Calibri" w:eastAsia="Calibri" w:hAnsi="Calibri" w:cs="Calibri"/>
      <w:lang w:val="es-ES_tradnl" w:eastAsia="ar-SA"/>
    </w:rPr>
  </w:style>
  <w:style w:type="paragraph" w:styleId="Ttulo1">
    <w:name w:val="heading 1"/>
    <w:basedOn w:val="Normal"/>
    <w:next w:val="Normal"/>
    <w:link w:val="Ttulo1Car"/>
    <w:qFormat/>
    <w:rsid w:val="009E13A1"/>
    <w:pPr>
      <w:keepNext/>
      <w:keepLines/>
      <w:tabs>
        <w:tab w:val="num" w:pos="432"/>
      </w:tabs>
      <w:spacing w:before="480" w:after="0"/>
      <w:ind w:left="432" w:hanging="432"/>
      <w:outlineLvl w:val="0"/>
    </w:pPr>
    <w:rPr>
      <w:rFonts w:ascii="Cambria" w:eastAsia="Times New Roman" w:hAnsi="Cambria"/>
      <w:b/>
      <w:bCs/>
      <w:color w:val="365F91"/>
      <w:sz w:val="28"/>
      <w:szCs w:val="28"/>
    </w:rPr>
  </w:style>
  <w:style w:type="paragraph" w:styleId="Ttulo2">
    <w:name w:val="heading 2"/>
    <w:basedOn w:val="Normal"/>
    <w:next w:val="Normal"/>
    <w:link w:val="Ttulo2Car"/>
    <w:qFormat/>
    <w:rsid w:val="009E13A1"/>
    <w:pPr>
      <w:keepNext/>
      <w:keepLines/>
      <w:tabs>
        <w:tab w:val="num" w:pos="576"/>
      </w:tabs>
      <w:spacing w:before="200" w:after="0"/>
      <w:ind w:left="576" w:hanging="576"/>
      <w:outlineLvl w:val="1"/>
    </w:pPr>
    <w:rPr>
      <w:rFonts w:ascii="Cambria" w:eastAsia="Times New Roman" w:hAnsi="Cambria"/>
      <w:b/>
      <w:bCs/>
      <w:color w:val="4F81BD"/>
      <w:sz w:val="26"/>
      <w:szCs w:val="26"/>
    </w:rPr>
  </w:style>
  <w:style w:type="paragraph" w:styleId="Ttulo4">
    <w:name w:val="heading 4"/>
    <w:basedOn w:val="Normal"/>
    <w:next w:val="Normal"/>
    <w:link w:val="Ttulo4Car"/>
    <w:uiPriority w:val="9"/>
    <w:semiHidden/>
    <w:unhideWhenUsed/>
    <w:qFormat/>
    <w:rsid w:val="008F38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E13A1"/>
    <w:rPr>
      <w:rFonts w:ascii="Cambria" w:eastAsia="Times New Roman" w:hAnsi="Cambria" w:cs="Calibri"/>
      <w:b/>
      <w:bCs/>
      <w:color w:val="365F91"/>
      <w:sz w:val="28"/>
      <w:szCs w:val="28"/>
      <w:lang w:val="es-ES_tradnl" w:eastAsia="ar-SA"/>
    </w:rPr>
  </w:style>
  <w:style w:type="character" w:customStyle="1" w:styleId="Ttulo2Car">
    <w:name w:val="Título 2 Car"/>
    <w:basedOn w:val="Fuentedeprrafopredeter"/>
    <w:link w:val="Ttulo2"/>
    <w:rsid w:val="009E13A1"/>
    <w:rPr>
      <w:rFonts w:ascii="Cambria" w:eastAsia="Times New Roman" w:hAnsi="Cambria" w:cs="Calibri"/>
      <w:b/>
      <w:bCs/>
      <w:color w:val="4F81BD"/>
      <w:sz w:val="26"/>
      <w:szCs w:val="26"/>
      <w:lang w:val="es-ES_tradnl" w:eastAsia="ar-SA"/>
    </w:rPr>
  </w:style>
  <w:style w:type="paragraph" w:styleId="NormalWeb">
    <w:name w:val="Normal (Web)"/>
    <w:basedOn w:val="Normal"/>
    <w:uiPriority w:val="99"/>
    <w:semiHidden/>
    <w:unhideWhenUsed/>
    <w:rsid w:val="00E029D4"/>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extodeglobo">
    <w:name w:val="Balloon Text"/>
    <w:basedOn w:val="Normal"/>
    <w:link w:val="TextodegloboCar"/>
    <w:uiPriority w:val="99"/>
    <w:semiHidden/>
    <w:unhideWhenUsed/>
    <w:rsid w:val="006863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33E"/>
    <w:rPr>
      <w:rFonts w:ascii="Tahoma" w:eastAsia="Calibri" w:hAnsi="Tahoma" w:cs="Tahoma"/>
      <w:sz w:val="16"/>
      <w:szCs w:val="16"/>
      <w:lang w:val="es-ES_tradnl" w:eastAsia="ar-SA"/>
    </w:rPr>
  </w:style>
  <w:style w:type="character" w:customStyle="1" w:styleId="Smbolodenotaalpie">
    <w:name w:val="Símbolo de nota al pie"/>
    <w:basedOn w:val="Fuentedeprrafopredeter"/>
    <w:rsid w:val="00586232"/>
    <w:rPr>
      <w:vertAlign w:val="superscript"/>
    </w:rPr>
  </w:style>
  <w:style w:type="paragraph" w:customStyle="1" w:styleId="CoyNormal">
    <w:name w:val="Coy Normal"/>
    <w:basedOn w:val="Normal"/>
    <w:link w:val="CoyNormalCar"/>
    <w:qFormat/>
    <w:rsid w:val="0020390E"/>
    <w:pPr>
      <w:suppressAutoHyphens w:val="0"/>
      <w:ind w:left="360"/>
      <w:jc w:val="both"/>
    </w:pPr>
    <w:rPr>
      <w:rFonts w:ascii="Arial" w:hAnsi="Arial" w:cs="Arial"/>
      <w:sz w:val="24"/>
      <w:szCs w:val="24"/>
      <w:lang w:val="es-EC" w:eastAsia="en-US"/>
    </w:rPr>
  </w:style>
  <w:style w:type="character" w:customStyle="1" w:styleId="CoyNormalCar">
    <w:name w:val="Coy Normal Car"/>
    <w:basedOn w:val="Fuentedeprrafopredeter"/>
    <w:link w:val="CoyNormal"/>
    <w:rsid w:val="0020390E"/>
    <w:rPr>
      <w:rFonts w:ascii="Arial" w:eastAsia="Calibri" w:hAnsi="Arial" w:cs="Arial"/>
      <w:sz w:val="24"/>
      <w:szCs w:val="24"/>
    </w:rPr>
  </w:style>
  <w:style w:type="paragraph" w:styleId="Prrafodelista">
    <w:name w:val="List Paragraph"/>
    <w:basedOn w:val="Normal"/>
    <w:qFormat/>
    <w:rsid w:val="00B92256"/>
    <w:pPr>
      <w:ind w:left="720"/>
    </w:pPr>
  </w:style>
  <w:style w:type="character" w:styleId="Hipervnculo">
    <w:name w:val="Hyperlink"/>
    <w:basedOn w:val="Fuentedeprrafopredeter"/>
    <w:uiPriority w:val="99"/>
    <w:unhideWhenUsed/>
    <w:rsid w:val="001D1A83"/>
    <w:rPr>
      <w:color w:val="0000FF" w:themeColor="hyperlink"/>
      <w:u w:val="single"/>
    </w:rPr>
  </w:style>
  <w:style w:type="character" w:customStyle="1" w:styleId="Ttulo4Car">
    <w:name w:val="Título 4 Car"/>
    <w:basedOn w:val="Fuentedeprrafopredeter"/>
    <w:link w:val="Ttulo4"/>
    <w:uiPriority w:val="9"/>
    <w:semiHidden/>
    <w:rsid w:val="008F389B"/>
    <w:rPr>
      <w:rFonts w:asciiTheme="majorHAnsi" w:eastAsiaTheme="majorEastAsia" w:hAnsiTheme="majorHAnsi" w:cstheme="majorBidi"/>
      <w:b/>
      <w:bCs/>
      <w:i/>
      <w:iCs/>
      <w:color w:val="4F81BD" w:themeColor="accent1"/>
      <w:lang w:val="es-ES_tradnl" w:eastAsia="ar-SA"/>
    </w:rPr>
  </w:style>
  <w:style w:type="character" w:customStyle="1" w:styleId="mw-headline">
    <w:name w:val="mw-headline"/>
    <w:basedOn w:val="Fuentedeprrafopredeter"/>
    <w:rsid w:val="008F389B"/>
  </w:style>
  <w:style w:type="paragraph" w:customStyle="1" w:styleId="p33">
    <w:name w:val="p33"/>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15">
    <w:name w:val="ft15"/>
    <w:basedOn w:val="Fuentedeprrafopredeter"/>
    <w:rsid w:val="00CC5D7F"/>
  </w:style>
  <w:style w:type="paragraph" w:customStyle="1" w:styleId="p34">
    <w:name w:val="p34"/>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17">
    <w:name w:val="ft17"/>
    <w:basedOn w:val="Fuentedeprrafopredeter"/>
    <w:rsid w:val="00CC5D7F"/>
  </w:style>
  <w:style w:type="paragraph" w:customStyle="1" w:styleId="p35">
    <w:name w:val="p35"/>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18">
    <w:name w:val="ft18"/>
    <w:basedOn w:val="Fuentedeprrafopredeter"/>
    <w:rsid w:val="00CC5D7F"/>
  </w:style>
  <w:style w:type="paragraph" w:customStyle="1" w:styleId="p36">
    <w:name w:val="p36"/>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37">
    <w:name w:val="p37"/>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38">
    <w:name w:val="p38"/>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39">
    <w:name w:val="p39"/>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0">
    <w:name w:val="p40"/>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19">
    <w:name w:val="ft19"/>
    <w:basedOn w:val="Fuentedeprrafopredeter"/>
    <w:rsid w:val="00CC5D7F"/>
  </w:style>
  <w:style w:type="character" w:customStyle="1" w:styleId="ft16">
    <w:name w:val="ft16"/>
    <w:basedOn w:val="Fuentedeprrafopredeter"/>
    <w:rsid w:val="00CC5D7F"/>
  </w:style>
  <w:style w:type="paragraph" w:customStyle="1" w:styleId="p41">
    <w:name w:val="p41"/>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2">
    <w:name w:val="p42"/>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3">
    <w:name w:val="p43"/>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21">
    <w:name w:val="ft21"/>
    <w:basedOn w:val="Fuentedeprrafopredeter"/>
    <w:rsid w:val="00CC5D7F"/>
  </w:style>
  <w:style w:type="character" w:customStyle="1" w:styleId="ft22">
    <w:name w:val="ft22"/>
    <w:basedOn w:val="Fuentedeprrafopredeter"/>
    <w:rsid w:val="00CC5D7F"/>
  </w:style>
  <w:style w:type="character" w:customStyle="1" w:styleId="ft23">
    <w:name w:val="ft23"/>
    <w:basedOn w:val="Fuentedeprrafopredeter"/>
    <w:rsid w:val="00CC5D7F"/>
  </w:style>
  <w:style w:type="paragraph" w:customStyle="1" w:styleId="p44">
    <w:name w:val="p44"/>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21">
    <w:name w:val="p21"/>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5">
    <w:name w:val="p45"/>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0">
    <w:name w:val="ft0"/>
    <w:basedOn w:val="Fuentedeprrafopredeter"/>
    <w:rsid w:val="00CC5D7F"/>
  </w:style>
  <w:style w:type="paragraph" w:customStyle="1" w:styleId="p46">
    <w:name w:val="p46"/>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7">
    <w:name w:val="p47"/>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8">
    <w:name w:val="p48"/>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9">
    <w:name w:val="p49"/>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0">
    <w:name w:val="p50"/>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1">
    <w:name w:val="p51"/>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2">
    <w:name w:val="p52"/>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3">
    <w:name w:val="p53"/>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4">
    <w:name w:val="p54"/>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5">
    <w:name w:val="p55"/>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converted-space">
    <w:name w:val="apple-converted-space"/>
    <w:basedOn w:val="Fuentedeprrafopredeter"/>
    <w:rsid w:val="00D07DAA"/>
  </w:style>
  <w:style w:type="paragraph" w:styleId="Epgrafe">
    <w:name w:val="caption"/>
    <w:basedOn w:val="Normal"/>
    <w:next w:val="Normal"/>
    <w:uiPriority w:val="35"/>
    <w:unhideWhenUsed/>
    <w:qFormat/>
    <w:rsid w:val="00631A6E"/>
    <w:pPr>
      <w:spacing w:line="240" w:lineRule="auto"/>
    </w:pPr>
    <w:rPr>
      <w:b/>
      <w:bCs/>
      <w:color w:val="4F81BD" w:themeColor="accent1"/>
      <w:sz w:val="18"/>
      <w:szCs w:val="18"/>
    </w:rPr>
  </w:style>
  <w:style w:type="character" w:styleId="Textoennegrita">
    <w:name w:val="Strong"/>
    <w:basedOn w:val="Fuentedeprrafopredeter"/>
    <w:uiPriority w:val="22"/>
    <w:qFormat/>
    <w:rsid w:val="00543CED"/>
    <w:rPr>
      <w:b/>
      <w:bCs/>
    </w:rPr>
  </w:style>
  <w:style w:type="character" w:styleId="nfasis">
    <w:name w:val="Emphasis"/>
    <w:basedOn w:val="Fuentedeprrafopredeter"/>
    <w:uiPriority w:val="20"/>
    <w:qFormat/>
    <w:rsid w:val="00543CED"/>
    <w:rPr>
      <w:i/>
      <w:iCs/>
    </w:rPr>
  </w:style>
  <w:style w:type="paragraph" w:styleId="Textonotapie">
    <w:name w:val="footnote text"/>
    <w:basedOn w:val="Normal"/>
    <w:link w:val="TextonotapieCar"/>
    <w:rsid w:val="00E64543"/>
    <w:pPr>
      <w:spacing w:after="0" w:line="240" w:lineRule="auto"/>
    </w:pPr>
    <w:rPr>
      <w:sz w:val="20"/>
      <w:szCs w:val="20"/>
    </w:rPr>
  </w:style>
  <w:style w:type="character" w:customStyle="1" w:styleId="TextonotapieCar">
    <w:name w:val="Texto nota pie Car"/>
    <w:basedOn w:val="Fuentedeprrafopredeter"/>
    <w:link w:val="Textonotapie"/>
    <w:rsid w:val="00E64543"/>
    <w:rPr>
      <w:rFonts w:ascii="Calibri" w:eastAsia="Calibri" w:hAnsi="Calibri" w:cs="Calibri"/>
      <w:sz w:val="20"/>
      <w:szCs w:val="20"/>
      <w:lang w:val="es-ES_tradnl" w:eastAsia="ar-SA"/>
    </w:rPr>
  </w:style>
  <w:style w:type="table" w:styleId="Tablaconcuadrcula">
    <w:name w:val="Table Grid"/>
    <w:basedOn w:val="Tablanormal"/>
    <w:uiPriority w:val="59"/>
    <w:rsid w:val="00432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4329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236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5">
    <w:name w:val="Light Shading Accent 5"/>
    <w:basedOn w:val="Tablanormal"/>
    <w:uiPriority w:val="60"/>
    <w:rsid w:val="00236E0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media1-nfasis1">
    <w:name w:val="Medium List 1 Accent 1"/>
    <w:basedOn w:val="Tablanormal"/>
    <w:uiPriority w:val="65"/>
    <w:rsid w:val="00236E0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uadrculavistosa-nfasis3">
    <w:name w:val="Colorful Grid Accent 3"/>
    <w:basedOn w:val="Tablanormal"/>
    <w:uiPriority w:val="73"/>
    <w:rsid w:val="00236E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Encabezado">
    <w:name w:val="header"/>
    <w:basedOn w:val="Normal"/>
    <w:link w:val="EncabezadoCar"/>
    <w:uiPriority w:val="99"/>
    <w:unhideWhenUsed/>
    <w:rsid w:val="008221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21E9"/>
    <w:rPr>
      <w:rFonts w:ascii="Calibri" w:eastAsia="Calibri" w:hAnsi="Calibri" w:cs="Calibri"/>
      <w:lang w:val="es-ES_tradnl" w:eastAsia="ar-SA"/>
    </w:rPr>
  </w:style>
  <w:style w:type="paragraph" w:styleId="Piedepgina">
    <w:name w:val="footer"/>
    <w:basedOn w:val="Normal"/>
    <w:link w:val="PiedepginaCar"/>
    <w:uiPriority w:val="99"/>
    <w:unhideWhenUsed/>
    <w:rsid w:val="008221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21E9"/>
    <w:rPr>
      <w:rFonts w:ascii="Calibri" w:eastAsia="Calibri" w:hAnsi="Calibri" w:cs="Calibri"/>
      <w:lang w:val="es-ES_tradnl" w:eastAsia="ar-SA"/>
    </w:rPr>
  </w:style>
  <w:style w:type="paragraph" w:styleId="TtulodeTDC">
    <w:name w:val="TOC Heading"/>
    <w:basedOn w:val="Ttulo1"/>
    <w:next w:val="Normal"/>
    <w:uiPriority w:val="39"/>
    <w:unhideWhenUsed/>
    <w:qFormat/>
    <w:rsid w:val="007338C0"/>
    <w:pPr>
      <w:tabs>
        <w:tab w:val="clear" w:pos="432"/>
      </w:tabs>
      <w:suppressAutoHyphens w:val="0"/>
      <w:ind w:left="0" w:firstLine="0"/>
      <w:outlineLvl w:val="9"/>
    </w:pPr>
    <w:rPr>
      <w:rFonts w:asciiTheme="majorHAnsi" w:eastAsiaTheme="majorEastAsia" w:hAnsiTheme="majorHAnsi" w:cstheme="majorBidi"/>
      <w:color w:val="365F91" w:themeColor="accent1" w:themeShade="BF"/>
      <w:lang w:val="es-EC" w:eastAsia="es-EC"/>
    </w:rPr>
  </w:style>
  <w:style w:type="paragraph" w:styleId="TDC1">
    <w:name w:val="toc 1"/>
    <w:basedOn w:val="Normal"/>
    <w:next w:val="Normal"/>
    <w:autoRedefine/>
    <w:uiPriority w:val="39"/>
    <w:unhideWhenUsed/>
    <w:qFormat/>
    <w:rsid w:val="007338C0"/>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qFormat/>
    <w:rsid w:val="007338C0"/>
    <w:pPr>
      <w:spacing w:after="0"/>
      <w:ind w:left="22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7338C0"/>
    <w:pPr>
      <w:spacing w:after="0"/>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A5551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A5551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A5551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A5551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A5551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A5551C"/>
    <w:pPr>
      <w:spacing w:after="0"/>
      <w:ind w:left="176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230"/>
    <w:pPr>
      <w:suppressAutoHyphens/>
    </w:pPr>
    <w:rPr>
      <w:rFonts w:ascii="Calibri" w:eastAsia="Calibri" w:hAnsi="Calibri" w:cs="Calibri"/>
      <w:lang w:val="es-ES_tradnl" w:eastAsia="ar-SA"/>
    </w:rPr>
  </w:style>
  <w:style w:type="paragraph" w:styleId="Ttulo1">
    <w:name w:val="heading 1"/>
    <w:basedOn w:val="Normal"/>
    <w:next w:val="Normal"/>
    <w:link w:val="Ttulo1Car"/>
    <w:qFormat/>
    <w:rsid w:val="009E13A1"/>
    <w:pPr>
      <w:keepNext/>
      <w:keepLines/>
      <w:tabs>
        <w:tab w:val="num" w:pos="432"/>
      </w:tabs>
      <w:spacing w:before="480" w:after="0"/>
      <w:ind w:left="432" w:hanging="432"/>
      <w:outlineLvl w:val="0"/>
    </w:pPr>
    <w:rPr>
      <w:rFonts w:ascii="Cambria" w:eastAsia="Times New Roman" w:hAnsi="Cambria"/>
      <w:b/>
      <w:bCs/>
      <w:color w:val="365F91"/>
      <w:sz w:val="28"/>
      <w:szCs w:val="28"/>
    </w:rPr>
  </w:style>
  <w:style w:type="paragraph" w:styleId="Ttulo2">
    <w:name w:val="heading 2"/>
    <w:basedOn w:val="Normal"/>
    <w:next w:val="Normal"/>
    <w:link w:val="Ttulo2Car"/>
    <w:qFormat/>
    <w:rsid w:val="009E13A1"/>
    <w:pPr>
      <w:keepNext/>
      <w:keepLines/>
      <w:tabs>
        <w:tab w:val="num" w:pos="576"/>
      </w:tabs>
      <w:spacing w:before="200" w:after="0"/>
      <w:ind w:left="576" w:hanging="576"/>
      <w:outlineLvl w:val="1"/>
    </w:pPr>
    <w:rPr>
      <w:rFonts w:ascii="Cambria" w:eastAsia="Times New Roman" w:hAnsi="Cambria"/>
      <w:b/>
      <w:bCs/>
      <w:color w:val="4F81BD"/>
      <w:sz w:val="26"/>
      <w:szCs w:val="26"/>
    </w:rPr>
  </w:style>
  <w:style w:type="paragraph" w:styleId="Ttulo4">
    <w:name w:val="heading 4"/>
    <w:basedOn w:val="Normal"/>
    <w:next w:val="Normal"/>
    <w:link w:val="Ttulo4Car"/>
    <w:uiPriority w:val="9"/>
    <w:semiHidden/>
    <w:unhideWhenUsed/>
    <w:qFormat/>
    <w:rsid w:val="008F38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E13A1"/>
    <w:rPr>
      <w:rFonts w:ascii="Cambria" w:eastAsia="Times New Roman" w:hAnsi="Cambria" w:cs="Calibri"/>
      <w:b/>
      <w:bCs/>
      <w:color w:val="365F91"/>
      <w:sz w:val="28"/>
      <w:szCs w:val="28"/>
      <w:lang w:val="es-ES_tradnl" w:eastAsia="ar-SA"/>
    </w:rPr>
  </w:style>
  <w:style w:type="character" w:customStyle="1" w:styleId="Ttulo2Car">
    <w:name w:val="Título 2 Car"/>
    <w:basedOn w:val="Fuentedeprrafopredeter"/>
    <w:link w:val="Ttulo2"/>
    <w:rsid w:val="009E13A1"/>
    <w:rPr>
      <w:rFonts w:ascii="Cambria" w:eastAsia="Times New Roman" w:hAnsi="Cambria" w:cs="Calibri"/>
      <w:b/>
      <w:bCs/>
      <w:color w:val="4F81BD"/>
      <w:sz w:val="26"/>
      <w:szCs w:val="26"/>
      <w:lang w:val="es-ES_tradnl" w:eastAsia="ar-SA"/>
    </w:rPr>
  </w:style>
  <w:style w:type="paragraph" w:styleId="NormalWeb">
    <w:name w:val="Normal (Web)"/>
    <w:basedOn w:val="Normal"/>
    <w:uiPriority w:val="99"/>
    <w:semiHidden/>
    <w:unhideWhenUsed/>
    <w:rsid w:val="00E029D4"/>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extodeglobo">
    <w:name w:val="Balloon Text"/>
    <w:basedOn w:val="Normal"/>
    <w:link w:val="TextodegloboCar"/>
    <w:uiPriority w:val="99"/>
    <w:semiHidden/>
    <w:unhideWhenUsed/>
    <w:rsid w:val="006863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33E"/>
    <w:rPr>
      <w:rFonts w:ascii="Tahoma" w:eastAsia="Calibri" w:hAnsi="Tahoma" w:cs="Tahoma"/>
      <w:sz w:val="16"/>
      <w:szCs w:val="16"/>
      <w:lang w:val="es-ES_tradnl" w:eastAsia="ar-SA"/>
    </w:rPr>
  </w:style>
  <w:style w:type="character" w:customStyle="1" w:styleId="Smbolodenotaalpie">
    <w:name w:val="Símbolo de nota al pie"/>
    <w:basedOn w:val="Fuentedeprrafopredeter"/>
    <w:rsid w:val="00586232"/>
    <w:rPr>
      <w:vertAlign w:val="superscript"/>
    </w:rPr>
  </w:style>
  <w:style w:type="paragraph" w:customStyle="1" w:styleId="CoyNormal">
    <w:name w:val="Coy Normal"/>
    <w:basedOn w:val="Normal"/>
    <w:link w:val="CoyNormalCar"/>
    <w:qFormat/>
    <w:rsid w:val="0020390E"/>
    <w:pPr>
      <w:suppressAutoHyphens w:val="0"/>
      <w:ind w:left="360"/>
      <w:jc w:val="both"/>
    </w:pPr>
    <w:rPr>
      <w:rFonts w:ascii="Arial" w:hAnsi="Arial" w:cs="Arial"/>
      <w:sz w:val="24"/>
      <w:szCs w:val="24"/>
      <w:lang w:val="es-EC" w:eastAsia="en-US"/>
    </w:rPr>
  </w:style>
  <w:style w:type="character" w:customStyle="1" w:styleId="CoyNormalCar">
    <w:name w:val="Coy Normal Car"/>
    <w:basedOn w:val="Fuentedeprrafopredeter"/>
    <w:link w:val="CoyNormal"/>
    <w:rsid w:val="0020390E"/>
    <w:rPr>
      <w:rFonts w:ascii="Arial" w:eastAsia="Calibri" w:hAnsi="Arial" w:cs="Arial"/>
      <w:sz w:val="24"/>
      <w:szCs w:val="24"/>
    </w:rPr>
  </w:style>
  <w:style w:type="paragraph" w:styleId="Prrafodelista">
    <w:name w:val="List Paragraph"/>
    <w:basedOn w:val="Normal"/>
    <w:qFormat/>
    <w:rsid w:val="00B92256"/>
    <w:pPr>
      <w:ind w:left="720"/>
    </w:pPr>
  </w:style>
  <w:style w:type="character" w:styleId="Hipervnculo">
    <w:name w:val="Hyperlink"/>
    <w:basedOn w:val="Fuentedeprrafopredeter"/>
    <w:uiPriority w:val="99"/>
    <w:unhideWhenUsed/>
    <w:rsid w:val="001D1A83"/>
    <w:rPr>
      <w:color w:val="0000FF" w:themeColor="hyperlink"/>
      <w:u w:val="single"/>
    </w:rPr>
  </w:style>
  <w:style w:type="character" w:customStyle="1" w:styleId="Ttulo4Car">
    <w:name w:val="Título 4 Car"/>
    <w:basedOn w:val="Fuentedeprrafopredeter"/>
    <w:link w:val="Ttulo4"/>
    <w:uiPriority w:val="9"/>
    <w:semiHidden/>
    <w:rsid w:val="008F389B"/>
    <w:rPr>
      <w:rFonts w:asciiTheme="majorHAnsi" w:eastAsiaTheme="majorEastAsia" w:hAnsiTheme="majorHAnsi" w:cstheme="majorBidi"/>
      <w:b/>
      <w:bCs/>
      <w:i/>
      <w:iCs/>
      <w:color w:val="4F81BD" w:themeColor="accent1"/>
      <w:lang w:val="es-ES_tradnl" w:eastAsia="ar-SA"/>
    </w:rPr>
  </w:style>
  <w:style w:type="character" w:customStyle="1" w:styleId="mw-headline">
    <w:name w:val="mw-headline"/>
    <w:basedOn w:val="Fuentedeprrafopredeter"/>
    <w:rsid w:val="008F389B"/>
  </w:style>
  <w:style w:type="paragraph" w:customStyle="1" w:styleId="p33">
    <w:name w:val="p33"/>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15">
    <w:name w:val="ft15"/>
    <w:basedOn w:val="Fuentedeprrafopredeter"/>
    <w:rsid w:val="00CC5D7F"/>
  </w:style>
  <w:style w:type="paragraph" w:customStyle="1" w:styleId="p34">
    <w:name w:val="p34"/>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17">
    <w:name w:val="ft17"/>
    <w:basedOn w:val="Fuentedeprrafopredeter"/>
    <w:rsid w:val="00CC5D7F"/>
  </w:style>
  <w:style w:type="paragraph" w:customStyle="1" w:styleId="p35">
    <w:name w:val="p35"/>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18">
    <w:name w:val="ft18"/>
    <w:basedOn w:val="Fuentedeprrafopredeter"/>
    <w:rsid w:val="00CC5D7F"/>
  </w:style>
  <w:style w:type="paragraph" w:customStyle="1" w:styleId="p36">
    <w:name w:val="p36"/>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37">
    <w:name w:val="p37"/>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38">
    <w:name w:val="p38"/>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39">
    <w:name w:val="p39"/>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0">
    <w:name w:val="p40"/>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19">
    <w:name w:val="ft19"/>
    <w:basedOn w:val="Fuentedeprrafopredeter"/>
    <w:rsid w:val="00CC5D7F"/>
  </w:style>
  <w:style w:type="character" w:customStyle="1" w:styleId="ft16">
    <w:name w:val="ft16"/>
    <w:basedOn w:val="Fuentedeprrafopredeter"/>
    <w:rsid w:val="00CC5D7F"/>
  </w:style>
  <w:style w:type="paragraph" w:customStyle="1" w:styleId="p41">
    <w:name w:val="p41"/>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2">
    <w:name w:val="p42"/>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3">
    <w:name w:val="p43"/>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21">
    <w:name w:val="ft21"/>
    <w:basedOn w:val="Fuentedeprrafopredeter"/>
    <w:rsid w:val="00CC5D7F"/>
  </w:style>
  <w:style w:type="character" w:customStyle="1" w:styleId="ft22">
    <w:name w:val="ft22"/>
    <w:basedOn w:val="Fuentedeprrafopredeter"/>
    <w:rsid w:val="00CC5D7F"/>
  </w:style>
  <w:style w:type="character" w:customStyle="1" w:styleId="ft23">
    <w:name w:val="ft23"/>
    <w:basedOn w:val="Fuentedeprrafopredeter"/>
    <w:rsid w:val="00CC5D7F"/>
  </w:style>
  <w:style w:type="paragraph" w:customStyle="1" w:styleId="p44">
    <w:name w:val="p44"/>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21">
    <w:name w:val="p21"/>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5">
    <w:name w:val="p45"/>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ft0">
    <w:name w:val="ft0"/>
    <w:basedOn w:val="Fuentedeprrafopredeter"/>
    <w:rsid w:val="00CC5D7F"/>
  </w:style>
  <w:style w:type="paragraph" w:customStyle="1" w:styleId="p46">
    <w:name w:val="p46"/>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7">
    <w:name w:val="p47"/>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8">
    <w:name w:val="p48"/>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49">
    <w:name w:val="p49"/>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0">
    <w:name w:val="p50"/>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1">
    <w:name w:val="p51"/>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2">
    <w:name w:val="p52"/>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3">
    <w:name w:val="p53"/>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4">
    <w:name w:val="p54"/>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55">
    <w:name w:val="p55"/>
    <w:basedOn w:val="Normal"/>
    <w:rsid w:val="00CC5D7F"/>
    <w:pPr>
      <w:suppressAutoHyphens w:val="0"/>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converted-space">
    <w:name w:val="apple-converted-space"/>
    <w:basedOn w:val="Fuentedeprrafopredeter"/>
    <w:rsid w:val="00D07DAA"/>
  </w:style>
  <w:style w:type="paragraph" w:styleId="Epgrafe">
    <w:name w:val="caption"/>
    <w:basedOn w:val="Normal"/>
    <w:next w:val="Normal"/>
    <w:uiPriority w:val="35"/>
    <w:unhideWhenUsed/>
    <w:qFormat/>
    <w:rsid w:val="00631A6E"/>
    <w:pPr>
      <w:spacing w:line="240" w:lineRule="auto"/>
    </w:pPr>
    <w:rPr>
      <w:b/>
      <w:bCs/>
      <w:color w:val="4F81BD" w:themeColor="accent1"/>
      <w:sz w:val="18"/>
      <w:szCs w:val="18"/>
    </w:rPr>
  </w:style>
  <w:style w:type="character" w:styleId="Textoennegrita">
    <w:name w:val="Strong"/>
    <w:basedOn w:val="Fuentedeprrafopredeter"/>
    <w:uiPriority w:val="22"/>
    <w:qFormat/>
    <w:rsid w:val="00543CED"/>
    <w:rPr>
      <w:b/>
      <w:bCs/>
    </w:rPr>
  </w:style>
  <w:style w:type="character" w:styleId="nfasis">
    <w:name w:val="Emphasis"/>
    <w:basedOn w:val="Fuentedeprrafopredeter"/>
    <w:uiPriority w:val="20"/>
    <w:qFormat/>
    <w:rsid w:val="00543CED"/>
    <w:rPr>
      <w:i/>
      <w:iCs/>
    </w:rPr>
  </w:style>
  <w:style w:type="paragraph" w:styleId="Textonotapie">
    <w:name w:val="footnote text"/>
    <w:basedOn w:val="Normal"/>
    <w:link w:val="TextonotapieCar"/>
    <w:rsid w:val="00E64543"/>
    <w:pPr>
      <w:spacing w:after="0" w:line="240" w:lineRule="auto"/>
    </w:pPr>
    <w:rPr>
      <w:sz w:val="20"/>
      <w:szCs w:val="20"/>
    </w:rPr>
  </w:style>
  <w:style w:type="character" w:customStyle="1" w:styleId="TextonotapieCar">
    <w:name w:val="Texto nota pie Car"/>
    <w:basedOn w:val="Fuentedeprrafopredeter"/>
    <w:link w:val="Textonotapie"/>
    <w:rsid w:val="00E64543"/>
    <w:rPr>
      <w:rFonts w:ascii="Calibri" w:eastAsia="Calibri" w:hAnsi="Calibri" w:cs="Calibri"/>
      <w:sz w:val="20"/>
      <w:szCs w:val="20"/>
      <w:lang w:val="es-ES_tradnl" w:eastAsia="ar-SA"/>
    </w:rPr>
  </w:style>
  <w:style w:type="table" w:styleId="Tablaconcuadrcula">
    <w:name w:val="Table Grid"/>
    <w:basedOn w:val="Tablanormal"/>
    <w:uiPriority w:val="59"/>
    <w:rsid w:val="00432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4329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236E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5">
    <w:name w:val="Light Shading Accent 5"/>
    <w:basedOn w:val="Tablanormal"/>
    <w:uiPriority w:val="60"/>
    <w:rsid w:val="00236E0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media1-nfasis1">
    <w:name w:val="Medium List 1 Accent 1"/>
    <w:basedOn w:val="Tablanormal"/>
    <w:uiPriority w:val="65"/>
    <w:rsid w:val="00236E0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uadrculavistosa-nfasis3">
    <w:name w:val="Colorful Grid Accent 3"/>
    <w:basedOn w:val="Tablanormal"/>
    <w:uiPriority w:val="73"/>
    <w:rsid w:val="00236E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Encabezado">
    <w:name w:val="header"/>
    <w:basedOn w:val="Normal"/>
    <w:link w:val="EncabezadoCar"/>
    <w:uiPriority w:val="99"/>
    <w:unhideWhenUsed/>
    <w:rsid w:val="008221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21E9"/>
    <w:rPr>
      <w:rFonts w:ascii="Calibri" w:eastAsia="Calibri" w:hAnsi="Calibri" w:cs="Calibri"/>
      <w:lang w:val="es-ES_tradnl" w:eastAsia="ar-SA"/>
    </w:rPr>
  </w:style>
  <w:style w:type="paragraph" w:styleId="Piedepgina">
    <w:name w:val="footer"/>
    <w:basedOn w:val="Normal"/>
    <w:link w:val="PiedepginaCar"/>
    <w:uiPriority w:val="99"/>
    <w:unhideWhenUsed/>
    <w:rsid w:val="008221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21E9"/>
    <w:rPr>
      <w:rFonts w:ascii="Calibri" w:eastAsia="Calibri" w:hAnsi="Calibri" w:cs="Calibri"/>
      <w:lang w:val="es-ES_tradnl" w:eastAsia="ar-SA"/>
    </w:rPr>
  </w:style>
  <w:style w:type="paragraph" w:styleId="TtulodeTDC">
    <w:name w:val="TOC Heading"/>
    <w:basedOn w:val="Ttulo1"/>
    <w:next w:val="Normal"/>
    <w:uiPriority w:val="39"/>
    <w:unhideWhenUsed/>
    <w:qFormat/>
    <w:rsid w:val="007338C0"/>
    <w:pPr>
      <w:tabs>
        <w:tab w:val="clear" w:pos="432"/>
      </w:tabs>
      <w:suppressAutoHyphens w:val="0"/>
      <w:ind w:left="0" w:firstLine="0"/>
      <w:outlineLvl w:val="9"/>
    </w:pPr>
    <w:rPr>
      <w:rFonts w:asciiTheme="majorHAnsi" w:eastAsiaTheme="majorEastAsia" w:hAnsiTheme="majorHAnsi" w:cstheme="majorBidi"/>
      <w:color w:val="365F91" w:themeColor="accent1" w:themeShade="BF"/>
      <w:lang w:val="es-EC" w:eastAsia="es-EC"/>
    </w:rPr>
  </w:style>
  <w:style w:type="paragraph" w:styleId="TDC1">
    <w:name w:val="toc 1"/>
    <w:basedOn w:val="Normal"/>
    <w:next w:val="Normal"/>
    <w:autoRedefine/>
    <w:uiPriority w:val="39"/>
    <w:unhideWhenUsed/>
    <w:qFormat/>
    <w:rsid w:val="007338C0"/>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qFormat/>
    <w:rsid w:val="007338C0"/>
    <w:pPr>
      <w:spacing w:after="0"/>
      <w:ind w:left="22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7338C0"/>
    <w:pPr>
      <w:spacing w:after="0"/>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A5551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A5551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A5551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A5551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A5551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A5551C"/>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5436">
      <w:bodyDiv w:val="1"/>
      <w:marLeft w:val="0"/>
      <w:marRight w:val="0"/>
      <w:marTop w:val="0"/>
      <w:marBottom w:val="0"/>
      <w:divBdr>
        <w:top w:val="none" w:sz="0" w:space="0" w:color="auto"/>
        <w:left w:val="none" w:sz="0" w:space="0" w:color="auto"/>
        <w:bottom w:val="none" w:sz="0" w:space="0" w:color="auto"/>
        <w:right w:val="none" w:sz="0" w:space="0" w:color="auto"/>
      </w:divBdr>
      <w:divsChild>
        <w:div w:id="199589777">
          <w:marLeft w:val="0"/>
          <w:marRight w:val="0"/>
          <w:marTop w:val="0"/>
          <w:marBottom w:val="0"/>
          <w:divBdr>
            <w:top w:val="none" w:sz="0" w:space="0" w:color="auto"/>
            <w:left w:val="none" w:sz="0" w:space="0" w:color="auto"/>
            <w:bottom w:val="none" w:sz="0" w:space="0" w:color="auto"/>
            <w:right w:val="none" w:sz="0" w:space="0" w:color="auto"/>
          </w:divBdr>
        </w:div>
        <w:div w:id="220988069">
          <w:marLeft w:val="0"/>
          <w:marRight w:val="0"/>
          <w:marTop w:val="0"/>
          <w:marBottom w:val="0"/>
          <w:divBdr>
            <w:top w:val="none" w:sz="0" w:space="0" w:color="auto"/>
            <w:left w:val="none" w:sz="0" w:space="0" w:color="auto"/>
            <w:bottom w:val="none" w:sz="0" w:space="0" w:color="auto"/>
            <w:right w:val="none" w:sz="0" w:space="0" w:color="auto"/>
          </w:divBdr>
        </w:div>
        <w:div w:id="1319647">
          <w:marLeft w:val="0"/>
          <w:marRight w:val="0"/>
          <w:marTop w:val="0"/>
          <w:marBottom w:val="0"/>
          <w:divBdr>
            <w:top w:val="none" w:sz="0" w:space="0" w:color="auto"/>
            <w:left w:val="none" w:sz="0" w:space="0" w:color="auto"/>
            <w:bottom w:val="none" w:sz="0" w:space="0" w:color="auto"/>
            <w:right w:val="none" w:sz="0" w:space="0" w:color="auto"/>
          </w:divBdr>
        </w:div>
        <w:div w:id="1420561729">
          <w:marLeft w:val="0"/>
          <w:marRight w:val="0"/>
          <w:marTop w:val="0"/>
          <w:marBottom w:val="0"/>
          <w:divBdr>
            <w:top w:val="none" w:sz="0" w:space="0" w:color="auto"/>
            <w:left w:val="none" w:sz="0" w:space="0" w:color="auto"/>
            <w:bottom w:val="none" w:sz="0" w:space="0" w:color="auto"/>
            <w:right w:val="none" w:sz="0" w:space="0" w:color="auto"/>
          </w:divBdr>
        </w:div>
        <w:div w:id="46689375">
          <w:marLeft w:val="0"/>
          <w:marRight w:val="0"/>
          <w:marTop w:val="0"/>
          <w:marBottom w:val="0"/>
          <w:divBdr>
            <w:top w:val="none" w:sz="0" w:space="0" w:color="auto"/>
            <w:left w:val="none" w:sz="0" w:space="0" w:color="auto"/>
            <w:bottom w:val="none" w:sz="0" w:space="0" w:color="auto"/>
            <w:right w:val="none" w:sz="0" w:space="0" w:color="auto"/>
          </w:divBdr>
        </w:div>
        <w:div w:id="425031694">
          <w:marLeft w:val="0"/>
          <w:marRight w:val="0"/>
          <w:marTop w:val="0"/>
          <w:marBottom w:val="0"/>
          <w:divBdr>
            <w:top w:val="none" w:sz="0" w:space="0" w:color="auto"/>
            <w:left w:val="none" w:sz="0" w:space="0" w:color="auto"/>
            <w:bottom w:val="none" w:sz="0" w:space="0" w:color="auto"/>
            <w:right w:val="none" w:sz="0" w:space="0" w:color="auto"/>
          </w:divBdr>
        </w:div>
        <w:div w:id="1619948766">
          <w:marLeft w:val="0"/>
          <w:marRight w:val="0"/>
          <w:marTop w:val="0"/>
          <w:marBottom w:val="0"/>
          <w:divBdr>
            <w:top w:val="none" w:sz="0" w:space="0" w:color="auto"/>
            <w:left w:val="none" w:sz="0" w:space="0" w:color="auto"/>
            <w:bottom w:val="none" w:sz="0" w:space="0" w:color="auto"/>
            <w:right w:val="none" w:sz="0" w:space="0" w:color="auto"/>
          </w:divBdr>
        </w:div>
        <w:div w:id="351952873">
          <w:marLeft w:val="0"/>
          <w:marRight w:val="0"/>
          <w:marTop w:val="0"/>
          <w:marBottom w:val="0"/>
          <w:divBdr>
            <w:top w:val="none" w:sz="0" w:space="0" w:color="auto"/>
            <w:left w:val="none" w:sz="0" w:space="0" w:color="auto"/>
            <w:bottom w:val="none" w:sz="0" w:space="0" w:color="auto"/>
            <w:right w:val="none" w:sz="0" w:space="0" w:color="auto"/>
          </w:divBdr>
        </w:div>
        <w:div w:id="602423241">
          <w:marLeft w:val="0"/>
          <w:marRight w:val="0"/>
          <w:marTop w:val="0"/>
          <w:marBottom w:val="0"/>
          <w:divBdr>
            <w:top w:val="none" w:sz="0" w:space="0" w:color="auto"/>
            <w:left w:val="none" w:sz="0" w:space="0" w:color="auto"/>
            <w:bottom w:val="none" w:sz="0" w:space="0" w:color="auto"/>
            <w:right w:val="none" w:sz="0" w:space="0" w:color="auto"/>
          </w:divBdr>
        </w:div>
        <w:div w:id="223563790">
          <w:marLeft w:val="0"/>
          <w:marRight w:val="0"/>
          <w:marTop w:val="0"/>
          <w:marBottom w:val="0"/>
          <w:divBdr>
            <w:top w:val="none" w:sz="0" w:space="0" w:color="auto"/>
            <w:left w:val="none" w:sz="0" w:space="0" w:color="auto"/>
            <w:bottom w:val="none" w:sz="0" w:space="0" w:color="auto"/>
            <w:right w:val="none" w:sz="0" w:space="0" w:color="auto"/>
          </w:divBdr>
        </w:div>
        <w:div w:id="1427384477">
          <w:marLeft w:val="0"/>
          <w:marRight w:val="0"/>
          <w:marTop w:val="0"/>
          <w:marBottom w:val="0"/>
          <w:divBdr>
            <w:top w:val="none" w:sz="0" w:space="0" w:color="auto"/>
            <w:left w:val="none" w:sz="0" w:space="0" w:color="auto"/>
            <w:bottom w:val="none" w:sz="0" w:space="0" w:color="auto"/>
            <w:right w:val="none" w:sz="0" w:space="0" w:color="auto"/>
          </w:divBdr>
        </w:div>
        <w:div w:id="421799854">
          <w:marLeft w:val="0"/>
          <w:marRight w:val="0"/>
          <w:marTop w:val="0"/>
          <w:marBottom w:val="0"/>
          <w:divBdr>
            <w:top w:val="none" w:sz="0" w:space="0" w:color="auto"/>
            <w:left w:val="none" w:sz="0" w:space="0" w:color="auto"/>
            <w:bottom w:val="none" w:sz="0" w:space="0" w:color="auto"/>
            <w:right w:val="none" w:sz="0" w:space="0" w:color="auto"/>
          </w:divBdr>
        </w:div>
        <w:div w:id="1189221561">
          <w:marLeft w:val="0"/>
          <w:marRight w:val="0"/>
          <w:marTop w:val="0"/>
          <w:marBottom w:val="0"/>
          <w:divBdr>
            <w:top w:val="none" w:sz="0" w:space="0" w:color="auto"/>
            <w:left w:val="none" w:sz="0" w:space="0" w:color="auto"/>
            <w:bottom w:val="none" w:sz="0" w:space="0" w:color="auto"/>
            <w:right w:val="none" w:sz="0" w:space="0" w:color="auto"/>
          </w:divBdr>
        </w:div>
        <w:div w:id="82379809">
          <w:marLeft w:val="0"/>
          <w:marRight w:val="0"/>
          <w:marTop w:val="0"/>
          <w:marBottom w:val="0"/>
          <w:divBdr>
            <w:top w:val="none" w:sz="0" w:space="0" w:color="auto"/>
            <w:left w:val="none" w:sz="0" w:space="0" w:color="auto"/>
            <w:bottom w:val="none" w:sz="0" w:space="0" w:color="auto"/>
            <w:right w:val="none" w:sz="0" w:space="0" w:color="auto"/>
          </w:divBdr>
        </w:div>
        <w:div w:id="2083258414">
          <w:marLeft w:val="0"/>
          <w:marRight w:val="0"/>
          <w:marTop w:val="0"/>
          <w:marBottom w:val="0"/>
          <w:divBdr>
            <w:top w:val="none" w:sz="0" w:space="0" w:color="auto"/>
            <w:left w:val="none" w:sz="0" w:space="0" w:color="auto"/>
            <w:bottom w:val="none" w:sz="0" w:space="0" w:color="auto"/>
            <w:right w:val="none" w:sz="0" w:space="0" w:color="auto"/>
          </w:divBdr>
        </w:div>
        <w:div w:id="2077237365">
          <w:marLeft w:val="0"/>
          <w:marRight w:val="0"/>
          <w:marTop w:val="0"/>
          <w:marBottom w:val="0"/>
          <w:divBdr>
            <w:top w:val="none" w:sz="0" w:space="0" w:color="auto"/>
            <w:left w:val="none" w:sz="0" w:space="0" w:color="auto"/>
            <w:bottom w:val="none" w:sz="0" w:space="0" w:color="auto"/>
            <w:right w:val="none" w:sz="0" w:space="0" w:color="auto"/>
          </w:divBdr>
        </w:div>
        <w:div w:id="1079672067">
          <w:marLeft w:val="0"/>
          <w:marRight w:val="0"/>
          <w:marTop w:val="0"/>
          <w:marBottom w:val="0"/>
          <w:divBdr>
            <w:top w:val="none" w:sz="0" w:space="0" w:color="auto"/>
            <w:left w:val="none" w:sz="0" w:space="0" w:color="auto"/>
            <w:bottom w:val="none" w:sz="0" w:space="0" w:color="auto"/>
            <w:right w:val="none" w:sz="0" w:space="0" w:color="auto"/>
          </w:divBdr>
        </w:div>
      </w:divsChild>
    </w:div>
    <w:div w:id="647515923">
      <w:bodyDiv w:val="1"/>
      <w:marLeft w:val="0"/>
      <w:marRight w:val="0"/>
      <w:marTop w:val="0"/>
      <w:marBottom w:val="0"/>
      <w:divBdr>
        <w:top w:val="none" w:sz="0" w:space="0" w:color="auto"/>
        <w:left w:val="none" w:sz="0" w:space="0" w:color="auto"/>
        <w:bottom w:val="none" w:sz="0" w:space="0" w:color="auto"/>
        <w:right w:val="none" w:sz="0" w:space="0" w:color="auto"/>
      </w:divBdr>
    </w:div>
    <w:div w:id="771586821">
      <w:bodyDiv w:val="1"/>
      <w:marLeft w:val="0"/>
      <w:marRight w:val="0"/>
      <w:marTop w:val="0"/>
      <w:marBottom w:val="0"/>
      <w:divBdr>
        <w:top w:val="none" w:sz="0" w:space="0" w:color="auto"/>
        <w:left w:val="none" w:sz="0" w:space="0" w:color="auto"/>
        <w:bottom w:val="none" w:sz="0" w:space="0" w:color="auto"/>
        <w:right w:val="none" w:sz="0" w:space="0" w:color="auto"/>
      </w:divBdr>
      <w:divsChild>
        <w:div w:id="1311519272">
          <w:marLeft w:val="0"/>
          <w:marRight w:val="0"/>
          <w:marTop w:val="0"/>
          <w:marBottom w:val="0"/>
          <w:divBdr>
            <w:top w:val="none" w:sz="0" w:space="0" w:color="auto"/>
            <w:left w:val="none" w:sz="0" w:space="0" w:color="auto"/>
            <w:bottom w:val="none" w:sz="0" w:space="0" w:color="auto"/>
            <w:right w:val="none" w:sz="0" w:space="0" w:color="auto"/>
          </w:divBdr>
        </w:div>
        <w:div w:id="1160661465">
          <w:marLeft w:val="0"/>
          <w:marRight w:val="0"/>
          <w:marTop w:val="0"/>
          <w:marBottom w:val="0"/>
          <w:divBdr>
            <w:top w:val="none" w:sz="0" w:space="0" w:color="auto"/>
            <w:left w:val="none" w:sz="0" w:space="0" w:color="auto"/>
            <w:bottom w:val="none" w:sz="0" w:space="0" w:color="auto"/>
            <w:right w:val="none" w:sz="0" w:space="0" w:color="auto"/>
          </w:divBdr>
        </w:div>
      </w:divsChild>
    </w:div>
    <w:div w:id="1007757397">
      <w:bodyDiv w:val="1"/>
      <w:marLeft w:val="0"/>
      <w:marRight w:val="0"/>
      <w:marTop w:val="0"/>
      <w:marBottom w:val="0"/>
      <w:divBdr>
        <w:top w:val="none" w:sz="0" w:space="0" w:color="auto"/>
        <w:left w:val="none" w:sz="0" w:space="0" w:color="auto"/>
        <w:bottom w:val="none" w:sz="0" w:space="0" w:color="auto"/>
        <w:right w:val="none" w:sz="0" w:space="0" w:color="auto"/>
      </w:divBdr>
      <w:divsChild>
        <w:div w:id="1031884483">
          <w:marLeft w:val="0"/>
          <w:marRight w:val="0"/>
          <w:marTop w:val="0"/>
          <w:marBottom w:val="0"/>
          <w:divBdr>
            <w:top w:val="none" w:sz="0" w:space="0" w:color="auto"/>
            <w:left w:val="none" w:sz="0" w:space="0" w:color="auto"/>
            <w:bottom w:val="none" w:sz="0" w:space="0" w:color="auto"/>
            <w:right w:val="none" w:sz="0" w:space="0" w:color="auto"/>
          </w:divBdr>
        </w:div>
        <w:div w:id="616452913">
          <w:marLeft w:val="0"/>
          <w:marRight w:val="0"/>
          <w:marTop w:val="0"/>
          <w:marBottom w:val="0"/>
          <w:divBdr>
            <w:top w:val="none" w:sz="0" w:space="0" w:color="auto"/>
            <w:left w:val="none" w:sz="0" w:space="0" w:color="auto"/>
            <w:bottom w:val="none" w:sz="0" w:space="0" w:color="auto"/>
            <w:right w:val="none" w:sz="0" w:space="0" w:color="auto"/>
          </w:divBdr>
        </w:div>
        <w:div w:id="295256581">
          <w:marLeft w:val="0"/>
          <w:marRight w:val="0"/>
          <w:marTop w:val="0"/>
          <w:marBottom w:val="0"/>
          <w:divBdr>
            <w:top w:val="none" w:sz="0" w:space="0" w:color="auto"/>
            <w:left w:val="none" w:sz="0" w:space="0" w:color="auto"/>
            <w:bottom w:val="none" w:sz="0" w:space="0" w:color="auto"/>
            <w:right w:val="none" w:sz="0" w:space="0" w:color="auto"/>
          </w:divBdr>
        </w:div>
        <w:div w:id="1477644511">
          <w:marLeft w:val="0"/>
          <w:marRight w:val="0"/>
          <w:marTop w:val="0"/>
          <w:marBottom w:val="0"/>
          <w:divBdr>
            <w:top w:val="none" w:sz="0" w:space="0" w:color="auto"/>
            <w:left w:val="none" w:sz="0" w:space="0" w:color="auto"/>
            <w:bottom w:val="none" w:sz="0" w:space="0" w:color="auto"/>
            <w:right w:val="none" w:sz="0" w:space="0" w:color="auto"/>
          </w:divBdr>
        </w:div>
        <w:div w:id="1224874639">
          <w:marLeft w:val="0"/>
          <w:marRight w:val="0"/>
          <w:marTop w:val="0"/>
          <w:marBottom w:val="0"/>
          <w:divBdr>
            <w:top w:val="none" w:sz="0" w:space="0" w:color="auto"/>
            <w:left w:val="none" w:sz="0" w:space="0" w:color="auto"/>
            <w:bottom w:val="none" w:sz="0" w:space="0" w:color="auto"/>
            <w:right w:val="none" w:sz="0" w:space="0" w:color="auto"/>
          </w:divBdr>
        </w:div>
        <w:div w:id="1632054023">
          <w:marLeft w:val="0"/>
          <w:marRight w:val="0"/>
          <w:marTop w:val="0"/>
          <w:marBottom w:val="0"/>
          <w:divBdr>
            <w:top w:val="none" w:sz="0" w:space="0" w:color="auto"/>
            <w:left w:val="none" w:sz="0" w:space="0" w:color="auto"/>
            <w:bottom w:val="none" w:sz="0" w:space="0" w:color="auto"/>
            <w:right w:val="none" w:sz="0" w:space="0" w:color="auto"/>
          </w:divBdr>
        </w:div>
        <w:div w:id="810563039">
          <w:marLeft w:val="0"/>
          <w:marRight w:val="0"/>
          <w:marTop w:val="0"/>
          <w:marBottom w:val="0"/>
          <w:divBdr>
            <w:top w:val="none" w:sz="0" w:space="0" w:color="auto"/>
            <w:left w:val="none" w:sz="0" w:space="0" w:color="auto"/>
            <w:bottom w:val="none" w:sz="0" w:space="0" w:color="auto"/>
            <w:right w:val="none" w:sz="0" w:space="0" w:color="auto"/>
          </w:divBdr>
        </w:div>
        <w:div w:id="955059408">
          <w:marLeft w:val="0"/>
          <w:marRight w:val="0"/>
          <w:marTop w:val="0"/>
          <w:marBottom w:val="0"/>
          <w:divBdr>
            <w:top w:val="none" w:sz="0" w:space="0" w:color="auto"/>
            <w:left w:val="none" w:sz="0" w:space="0" w:color="auto"/>
            <w:bottom w:val="none" w:sz="0" w:space="0" w:color="auto"/>
            <w:right w:val="none" w:sz="0" w:space="0" w:color="auto"/>
          </w:divBdr>
        </w:div>
        <w:div w:id="429592987">
          <w:marLeft w:val="0"/>
          <w:marRight w:val="0"/>
          <w:marTop w:val="0"/>
          <w:marBottom w:val="0"/>
          <w:divBdr>
            <w:top w:val="none" w:sz="0" w:space="0" w:color="auto"/>
            <w:left w:val="none" w:sz="0" w:space="0" w:color="auto"/>
            <w:bottom w:val="none" w:sz="0" w:space="0" w:color="auto"/>
            <w:right w:val="none" w:sz="0" w:space="0" w:color="auto"/>
          </w:divBdr>
        </w:div>
        <w:div w:id="1860315697">
          <w:marLeft w:val="0"/>
          <w:marRight w:val="0"/>
          <w:marTop w:val="0"/>
          <w:marBottom w:val="0"/>
          <w:divBdr>
            <w:top w:val="none" w:sz="0" w:space="0" w:color="auto"/>
            <w:left w:val="none" w:sz="0" w:space="0" w:color="auto"/>
            <w:bottom w:val="none" w:sz="0" w:space="0" w:color="auto"/>
            <w:right w:val="none" w:sz="0" w:space="0" w:color="auto"/>
          </w:divBdr>
        </w:div>
        <w:div w:id="899095069">
          <w:marLeft w:val="0"/>
          <w:marRight w:val="0"/>
          <w:marTop w:val="0"/>
          <w:marBottom w:val="0"/>
          <w:divBdr>
            <w:top w:val="none" w:sz="0" w:space="0" w:color="auto"/>
            <w:left w:val="none" w:sz="0" w:space="0" w:color="auto"/>
            <w:bottom w:val="none" w:sz="0" w:space="0" w:color="auto"/>
            <w:right w:val="none" w:sz="0" w:space="0" w:color="auto"/>
          </w:divBdr>
        </w:div>
        <w:div w:id="1759473058">
          <w:marLeft w:val="0"/>
          <w:marRight w:val="0"/>
          <w:marTop w:val="0"/>
          <w:marBottom w:val="0"/>
          <w:divBdr>
            <w:top w:val="none" w:sz="0" w:space="0" w:color="auto"/>
            <w:left w:val="none" w:sz="0" w:space="0" w:color="auto"/>
            <w:bottom w:val="none" w:sz="0" w:space="0" w:color="auto"/>
            <w:right w:val="none" w:sz="0" w:space="0" w:color="auto"/>
          </w:divBdr>
        </w:div>
        <w:div w:id="159277553">
          <w:marLeft w:val="0"/>
          <w:marRight w:val="0"/>
          <w:marTop w:val="0"/>
          <w:marBottom w:val="0"/>
          <w:divBdr>
            <w:top w:val="none" w:sz="0" w:space="0" w:color="auto"/>
            <w:left w:val="none" w:sz="0" w:space="0" w:color="auto"/>
            <w:bottom w:val="none" w:sz="0" w:space="0" w:color="auto"/>
            <w:right w:val="none" w:sz="0" w:space="0" w:color="auto"/>
          </w:divBdr>
        </w:div>
        <w:div w:id="2021659980">
          <w:marLeft w:val="0"/>
          <w:marRight w:val="0"/>
          <w:marTop w:val="0"/>
          <w:marBottom w:val="0"/>
          <w:divBdr>
            <w:top w:val="none" w:sz="0" w:space="0" w:color="auto"/>
            <w:left w:val="none" w:sz="0" w:space="0" w:color="auto"/>
            <w:bottom w:val="none" w:sz="0" w:space="0" w:color="auto"/>
            <w:right w:val="none" w:sz="0" w:space="0" w:color="auto"/>
          </w:divBdr>
        </w:div>
        <w:div w:id="30035606">
          <w:marLeft w:val="0"/>
          <w:marRight w:val="0"/>
          <w:marTop w:val="0"/>
          <w:marBottom w:val="0"/>
          <w:divBdr>
            <w:top w:val="none" w:sz="0" w:space="0" w:color="auto"/>
            <w:left w:val="none" w:sz="0" w:space="0" w:color="auto"/>
            <w:bottom w:val="none" w:sz="0" w:space="0" w:color="auto"/>
            <w:right w:val="none" w:sz="0" w:space="0" w:color="auto"/>
          </w:divBdr>
        </w:div>
        <w:div w:id="1660959088">
          <w:marLeft w:val="0"/>
          <w:marRight w:val="0"/>
          <w:marTop w:val="0"/>
          <w:marBottom w:val="0"/>
          <w:divBdr>
            <w:top w:val="none" w:sz="0" w:space="0" w:color="auto"/>
            <w:left w:val="none" w:sz="0" w:space="0" w:color="auto"/>
            <w:bottom w:val="none" w:sz="0" w:space="0" w:color="auto"/>
            <w:right w:val="none" w:sz="0" w:space="0" w:color="auto"/>
          </w:divBdr>
        </w:div>
        <w:div w:id="210726060">
          <w:marLeft w:val="0"/>
          <w:marRight w:val="0"/>
          <w:marTop w:val="0"/>
          <w:marBottom w:val="0"/>
          <w:divBdr>
            <w:top w:val="none" w:sz="0" w:space="0" w:color="auto"/>
            <w:left w:val="none" w:sz="0" w:space="0" w:color="auto"/>
            <w:bottom w:val="none" w:sz="0" w:space="0" w:color="auto"/>
            <w:right w:val="none" w:sz="0" w:space="0" w:color="auto"/>
          </w:divBdr>
        </w:div>
      </w:divsChild>
    </w:div>
    <w:div w:id="1097749273">
      <w:bodyDiv w:val="1"/>
      <w:marLeft w:val="0"/>
      <w:marRight w:val="0"/>
      <w:marTop w:val="0"/>
      <w:marBottom w:val="0"/>
      <w:divBdr>
        <w:top w:val="none" w:sz="0" w:space="0" w:color="auto"/>
        <w:left w:val="none" w:sz="0" w:space="0" w:color="auto"/>
        <w:bottom w:val="none" w:sz="0" w:space="0" w:color="auto"/>
        <w:right w:val="none" w:sz="0" w:space="0" w:color="auto"/>
      </w:divBdr>
    </w:div>
    <w:div w:id="1520897646">
      <w:bodyDiv w:val="1"/>
      <w:marLeft w:val="0"/>
      <w:marRight w:val="0"/>
      <w:marTop w:val="0"/>
      <w:marBottom w:val="0"/>
      <w:divBdr>
        <w:top w:val="none" w:sz="0" w:space="0" w:color="auto"/>
        <w:left w:val="none" w:sz="0" w:space="0" w:color="auto"/>
        <w:bottom w:val="none" w:sz="0" w:space="0" w:color="auto"/>
        <w:right w:val="none" w:sz="0" w:space="0" w:color="auto"/>
      </w:divBdr>
      <w:divsChild>
        <w:div w:id="1141576341">
          <w:marLeft w:val="0"/>
          <w:marRight w:val="0"/>
          <w:marTop w:val="0"/>
          <w:marBottom w:val="0"/>
          <w:divBdr>
            <w:top w:val="none" w:sz="0" w:space="0" w:color="auto"/>
            <w:left w:val="none" w:sz="0" w:space="0" w:color="auto"/>
            <w:bottom w:val="none" w:sz="0" w:space="0" w:color="auto"/>
            <w:right w:val="none" w:sz="0" w:space="0" w:color="auto"/>
          </w:divBdr>
        </w:div>
        <w:div w:id="1999533890">
          <w:marLeft w:val="0"/>
          <w:marRight w:val="0"/>
          <w:marTop w:val="0"/>
          <w:marBottom w:val="0"/>
          <w:divBdr>
            <w:top w:val="none" w:sz="0" w:space="0" w:color="auto"/>
            <w:left w:val="none" w:sz="0" w:space="0" w:color="auto"/>
            <w:bottom w:val="none" w:sz="0" w:space="0" w:color="auto"/>
            <w:right w:val="none" w:sz="0" w:space="0" w:color="auto"/>
          </w:divBdr>
        </w:div>
      </w:divsChild>
    </w:div>
    <w:div w:id="1904677348">
      <w:bodyDiv w:val="1"/>
      <w:marLeft w:val="0"/>
      <w:marRight w:val="0"/>
      <w:marTop w:val="0"/>
      <w:marBottom w:val="0"/>
      <w:divBdr>
        <w:top w:val="none" w:sz="0" w:space="0" w:color="auto"/>
        <w:left w:val="none" w:sz="0" w:space="0" w:color="auto"/>
        <w:bottom w:val="none" w:sz="0" w:space="0" w:color="auto"/>
        <w:right w:val="none" w:sz="0" w:space="0" w:color="auto"/>
      </w:divBdr>
    </w:div>
    <w:div w:id="2019774584">
      <w:bodyDiv w:val="1"/>
      <w:marLeft w:val="0"/>
      <w:marRight w:val="0"/>
      <w:marTop w:val="0"/>
      <w:marBottom w:val="0"/>
      <w:divBdr>
        <w:top w:val="none" w:sz="0" w:space="0" w:color="auto"/>
        <w:left w:val="none" w:sz="0" w:space="0" w:color="auto"/>
        <w:bottom w:val="none" w:sz="0" w:space="0" w:color="auto"/>
        <w:right w:val="none" w:sz="0" w:space="0" w:color="auto"/>
      </w:divBdr>
      <w:divsChild>
        <w:div w:id="1252007798">
          <w:marLeft w:val="0"/>
          <w:marRight w:val="0"/>
          <w:marTop w:val="0"/>
          <w:marBottom w:val="0"/>
          <w:divBdr>
            <w:top w:val="none" w:sz="0" w:space="0" w:color="auto"/>
            <w:left w:val="none" w:sz="0" w:space="0" w:color="auto"/>
            <w:bottom w:val="none" w:sz="0" w:space="0" w:color="auto"/>
            <w:right w:val="none" w:sz="0" w:space="0" w:color="auto"/>
          </w:divBdr>
        </w:div>
        <w:div w:id="312418500">
          <w:marLeft w:val="0"/>
          <w:marRight w:val="0"/>
          <w:marTop w:val="0"/>
          <w:marBottom w:val="0"/>
          <w:divBdr>
            <w:top w:val="none" w:sz="0" w:space="0" w:color="auto"/>
            <w:left w:val="none" w:sz="0" w:space="0" w:color="auto"/>
            <w:bottom w:val="none" w:sz="0" w:space="0" w:color="auto"/>
            <w:right w:val="none" w:sz="0" w:space="0" w:color="auto"/>
          </w:divBdr>
        </w:div>
        <w:div w:id="351734010">
          <w:marLeft w:val="0"/>
          <w:marRight w:val="0"/>
          <w:marTop w:val="0"/>
          <w:marBottom w:val="0"/>
          <w:divBdr>
            <w:top w:val="none" w:sz="0" w:space="0" w:color="auto"/>
            <w:left w:val="none" w:sz="0" w:space="0" w:color="auto"/>
            <w:bottom w:val="none" w:sz="0" w:space="0" w:color="auto"/>
            <w:right w:val="none" w:sz="0" w:space="0" w:color="auto"/>
          </w:divBdr>
        </w:div>
        <w:div w:id="1814256566">
          <w:marLeft w:val="0"/>
          <w:marRight w:val="0"/>
          <w:marTop w:val="0"/>
          <w:marBottom w:val="0"/>
          <w:divBdr>
            <w:top w:val="none" w:sz="0" w:space="0" w:color="auto"/>
            <w:left w:val="none" w:sz="0" w:space="0" w:color="auto"/>
            <w:bottom w:val="none" w:sz="0" w:space="0" w:color="auto"/>
            <w:right w:val="none" w:sz="0" w:space="0" w:color="auto"/>
          </w:divBdr>
        </w:div>
        <w:div w:id="98330481">
          <w:marLeft w:val="0"/>
          <w:marRight w:val="0"/>
          <w:marTop w:val="0"/>
          <w:marBottom w:val="0"/>
          <w:divBdr>
            <w:top w:val="none" w:sz="0" w:space="0" w:color="auto"/>
            <w:left w:val="none" w:sz="0" w:space="0" w:color="auto"/>
            <w:bottom w:val="none" w:sz="0" w:space="0" w:color="auto"/>
            <w:right w:val="none" w:sz="0" w:space="0" w:color="auto"/>
          </w:divBdr>
        </w:div>
        <w:div w:id="1967661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es.wikipedia.org/wiki/PHP" TargetMode="External"/><Relationship Id="rId3" Type="http://schemas.openxmlformats.org/officeDocument/2006/relationships/styles" Target="styles.xml"/><Relationship Id="rId21" Type="http://schemas.openxmlformats.org/officeDocument/2006/relationships/hyperlink" Target="http://lafsoluciones.files.wordpress.com/2011/09/is-vs-iweb.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es.wikipedia.org/wiki/Burn-ou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hare.pdfonline.com/23d051908db942e49b2eeb917b7e4d38/decir.htm" TargetMode="External"/><Relationship Id="rId29" Type="http://schemas.openxmlformats.org/officeDocument/2006/relationships/hyperlink" Target="http://es.wikipedia.org/wiki/Adobe_Creative_Sui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slideshare.net/grupointellego/pq-pentaho-10-2013"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cositoft.wordpress.com/category/iweb/" TargetMode="External"/><Relationship Id="rId28" Type="http://schemas.openxmlformats.org/officeDocument/2006/relationships/hyperlink" Target="http://es.wikipedia.org/wiki/XAMPP"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metodologiaiweb.blogspot.com/" TargetMode="External"/><Relationship Id="rId27" Type="http://schemas.openxmlformats.org/officeDocument/2006/relationships/hyperlink" Target="http://es.wikipedia.org/wiki/MySQL"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34CBE0F-E43B-41E5-B6ED-0D1FA544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21</Pages>
  <Words>3524</Words>
  <Characters>19387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dc:creator>
  <cp:lastModifiedBy>Pablo</cp:lastModifiedBy>
  <cp:revision>59</cp:revision>
  <cp:lastPrinted>2015-01-23T04:26:00Z</cp:lastPrinted>
  <dcterms:created xsi:type="dcterms:W3CDTF">2013-11-25T23:11:00Z</dcterms:created>
  <dcterms:modified xsi:type="dcterms:W3CDTF">2015-01-23T04:31:00Z</dcterms:modified>
</cp:coreProperties>
</file>